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A8" w:rsidRDefault="00E3226F">
      <w:pPr>
        <w:pStyle w:val="Bodytext3"/>
        <w:ind w:leftChars="-886" w:left="-1861" w:firstLineChars="886" w:firstLine="2135"/>
        <w:rPr>
          <w:b/>
          <w:lang w:eastAsia="zh-CN"/>
        </w:rPr>
      </w:pPr>
      <w:r>
        <w:rPr>
          <w:b/>
        </w:rPr>
        <w:t>外商</w:t>
      </w:r>
      <w:r>
        <w:rPr>
          <w:rFonts w:hint="eastAsia"/>
          <w:b/>
        </w:rPr>
        <w:t>投资产品</w:t>
      </w:r>
      <w:r>
        <w:rPr>
          <w:b/>
        </w:rPr>
        <w:t>出口企业确认考核申请表（表一</w:t>
      </w:r>
      <w:r>
        <w:rPr>
          <w:rFonts w:hint="eastAsia"/>
          <w:b/>
        </w:rPr>
        <w:t>）</w:t>
      </w:r>
    </w:p>
    <w:p w:rsidR="00C03691" w:rsidRDefault="00C03691">
      <w:pPr>
        <w:pStyle w:val="Bodytext40"/>
        <w:ind w:firstLineChars="152" w:firstLine="319"/>
        <w:rPr>
          <w:sz w:val="21"/>
          <w:lang w:eastAsia="zh-CN"/>
        </w:rPr>
      </w:pPr>
    </w:p>
    <w:p w:rsidR="00243FA8" w:rsidRDefault="00E3226F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CF6887">
        <w:rPr>
          <w:rFonts w:eastAsiaTheme="minorEastAsia" w:hint="eastAsia"/>
          <w:sz w:val="21"/>
          <w:lang w:eastAsia="zh-CN"/>
        </w:rPr>
        <w:t>3</w:t>
      </w:r>
      <w:r>
        <w:rPr>
          <w:sz w:val="21"/>
        </w:rPr>
        <w:t>年度</w:t>
      </w:r>
    </w:p>
    <w:tbl>
      <w:tblPr>
        <w:tblW w:w="84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731"/>
        <w:gridCol w:w="687"/>
        <w:gridCol w:w="850"/>
        <w:gridCol w:w="16"/>
        <w:gridCol w:w="835"/>
        <w:gridCol w:w="939"/>
        <w:gridCol w:w="1014"/>
        <w:gridCol w:w="582"/>
        <w:gridCol w:w="1993"/>
      </w:tblGrid>
      <w:tr w:rsidR="00243FA8" w:rsidTr="00F80921">
        <w:trPr>
          <w:trHeight w:hRule="exact" w:val="638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企业代码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560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553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61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所属部门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传真号码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54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投资方式名称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海关代码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54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经营者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F80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中方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</w:tr>
      <w:tr w:rsidR="00243FA8" w:rsidTr="00F80921">
        <w:trPr>
          <w:trHeight w:hRule="exact" w:val="454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F80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外方</w:t>
            </w: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</w:tr>
      <w:tr w:rsidR="00243FA8" w:rsidTr="00F80921">
        <w:trPr>
          <w:trHeight w:hRule="exact" w:val="560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企业原</w:t>
            </w:r>
            <w:proofErr w:type="gramStart"/>
            <w:r>
              <w:rPr>
                <w:szCs w:val="21"/>
              </w:rPr>
              <w:t>批准机</w:t>
            </w:r>
            <w:proofErr w:type="gramEnd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构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投产日期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553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证书批准号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中方职工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26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营业执照注册</w:t>
            </w:r>
            <w:r w:rsidR="00F80921">
              <w:rPr>
                <w:rFonts w:hint="eastAsia"/>
                <w:szCs w:val="21"/>
              </w:rPr>
              <w:t>号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主营行业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7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投资</w:t>
            </w:r>
          </w:p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投资总额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433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注册资本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中方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D56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bookmarkStart w:id="0" w:name="_GoBack"/>
            <w:bookmarkEnd w:id="0"/>
            <w:r w:rsidR="00E3226F">
              <w:rPr>
                <w:szCs w:val="21"/>
              </w:rPr>
              <w:t>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</w:tr>
      <w:tr w:rsidR="00243FA8" w:rsidTr="00F80921">
        <w:trPr>
          <w:trHeight w:hRule="exact" w:val="454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实际注册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外方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</w:tr>
      <w:tr w:rsidR="00243FA8">
        <w:trPr>
          <w:trHeight w:hRule="exact" w:val="1107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</w:p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经营情</w:t>
            </w:r>
          </w:p>
          <w:p w:rsidR="00243FA8" w:rsidRDefault="00E3226F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况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>营</w:t>
            </w:r>
          </w:p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范围</w:t>
            </w:r>
          </w:p>
        </w:tc>
        <w:tc>
          <w:tcPr>
            <w:tcW w:w="69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/>
        </w:tc>
      </w:tr>
      <w:tr w:rsidR="00243FA8" w:rsidTr="00F80921">
        <w:trPr>
          <w:trHeight w:hRule="exact" w:val="636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规模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市属国</w:t>
            </w:r>
            <w:proofErr w:type="gramEnd"/>
            <w:r>
              <w:rPr>
                <w:szCs w:val="21"/>
              </w:rPr>
              <w:t>资集团公司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69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上年度产品销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售情况</w:t>
            </w:r>
          </w:p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（万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商品销售收入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实际出口比例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681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其中：出口销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售收入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553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3FA8" w:rsidRDefault="00243FA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利润总额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Cs w:val="21"/>
              </w:rPr>
            </w:pPr>
          </w:p>
        </w:tc>
      </w:tr>
      <w:tr w:rsidR="00243FA8" w:rsidTr="00F80921">
        <w:trPr>
          <w:trHeight w:hRule="exact" w:val="2162"/>
          <w:jc w:val="center"/>
        </w:trPr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FA8" w:rsidRDefault="00E3226F">
            <w:pPr>
              <w:rPr>
                <w:szCs w:val="21"/>
              </w:rPr>
            </w:pPr>
            <w:r>
              <w:rPr>
                <w:szCs w:val="21"/>
              </w:rPr>
              <w:t>企业盖章：</w:t>
            </w:r>
          </w:p>
          <w:p w:rsidR="00243FA8" w:rsidRDefault="00243FA8">
            <w:pPr>
              <w:rPr>
                <w:szCs w:val="21"/>
              </w:rPr>
            </w:pPr>
          </w:p>
          <w:p w:rsidR="00243FA8" w:rsidRDefault="00243FA8">
            <w:pPr>
              <w:rPr>
                <w:szCs w:val="21"/>
              </w:rPr>
            </w:pPr>
          </w:p>
          <w:p w:rsidR="00243FA8" w:rsidRDefault="00243FA8">
            <w:pPr>
              <w:rPr>
                <w:szCs w:val="21"/>
              </w:rPr>
            </w:pPr>
          </w:p>
        </w:tc>
        <w:tc>
          <w:tcPr>
            <w:tcW w:w="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E3226F">
            <w:pPr>
              <w:rPr>
                <w:szCs w:val="21"/>
              </w:rPr>
            </w:pPr>
            <w:r>
              <w:rPr>
                <w:szCs w:val="21"/>
              </w:rPr>
              <w:t>审核意见：</w:t>
            </w:r>
          </w:p>
        </w:tc>
      </w:tr>
    </w:tbl>
    <w:p w:rsidR="00243FA8" w:rsidRDefault="00E3226F">
      <w:pPr>
        <w:pStyle w:val="Bodytext3"/>
        <w:ind w:leftChars="-886" w:left="-1861" w:firstLineChars="886" w:firstLine="2135"/>
        <w:rPr>
          <w:b/>
        </w:rPr>
      </w:pPr>
      <w:r>
        <w:rPr>
          <w:b/>
        </w:rPr>
        <w:lastRenderedPageBreak/>
        <w:t>外商投资产品出口企业外汇收支平衡表（表二）</w:t>
      </w:r>
    </w:p>
    <w:p w:rsidR="00243FA8" w:rsidRDefault="00E3226F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CF6887">
        <w:rPr>
          <w:rFonts w:eastAsiaTheme="minorEastAsia" w:hint="eastAsia"/>
          <w:sz w:val="21"/>
          <w:lang w:eastAsia="zh-CN"/>
        </w:rPr>
        <w:t>3</w:t>
      </w:r>
      <w:r>
        <w:rPr>
          <w:sz w:val="21"/>
        </w:rPr>
        <w:t>年度</w:t>
      </w:r>
    </w:p>
    <w:p w:rsidR="00243FA8" w:rsidRDefault="00243FA8">
      <w:pPr>
        <w:pStyle w:val="Bodytext40"/>
        <w:ind w:firstLineChars="152" w:firstLine="319"/>
        <w:rPr>
          <w:sz w:val="21"/>
          <w:lang w:eastAsia="zh-CN"/>
        </w:rPr>
      </w:pPr>
    </w:p>
    <w:tbl>
      <w:tblPr>
        <w:tblW w:w="8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2351"/>
        <w:gridCol w:w="2406"/>
      </w:tblGrid>
      <w:tr w:rsidR="00243FA8">
        <w:trPr>
          <w:trHeight w:hRule="exact" w:val="68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收支项目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328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金额（单位：万美元）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备注</w:t>
            </w:r>
          </w:p>
        </w:tc>
      </w:tr>
      <w:tr w:rsidR="00243FA8">
        <w:trPr>
          <w:trHeight w:hRule="exact" w:val="559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一、当年实现营业外汇收入合计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4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企业自行出口收汇（离岸价）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6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外贸代理出口收汇（离岸价）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4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生产经营其他外汇收入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3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二、当年营业外汇支出合计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5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进口生产料、件等用汇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4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外方人员工资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2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外事经费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4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偿还贷款本息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47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利润、股息分配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2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5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其他外汇支出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</w:rPr>
            </w:pPr>
          </w:p>
        </w:tc>
      </w:tr>
      <w:tr w:rsidR="00243FA8">
        <w:trPr>
          <w:trHeight w:hRule="exact" w:val="571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三、当年营业外汇收支差额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FA8" w:rsidRDefault="00E3226F">
            <w:pPr>
              <w:pStyle w:val="Other10"/>
              <w:tabs>
                <w:tab w:val="left" w:leader="underscore" w:pos="36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zh-CN" w:bidi="en-US"/>
              </w:rPr>
              <w:tab/>
            </w:r>
          </w:p>
        </w:tc>
      </w:tr>
    </w:tbl>
    <w:p w:rsidR="00243FA8" w:rsidRDefault="00243FA8">
      <w:pPr>
        <w:pStyle w:val="Bodytext3"/>
        <w:ind w:leftChars="-886" w:left="-1861" w:firstLineChars="886" w:firstLine="2135"/>
        <w:jc w:val="both"/>
        <w:rPr>
          <w:b/>
          <w:lang w:val="en-US"/>
        </w:rPr>
      </w:pPr>
    </w:p>
    <w:p w:rsidR="00243FA8" w:rsidRDefault="00E3226F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  <w:lang w:eastAsia="zh-TW" w:bidi="zh-TW"/>
        </w:rPr>
      </w:pPr>
      <w:r>
        <w:rPr>
          <w:b/>
        </w:rPr>
        <w:br w:type="page"/>
      </w:r>
    </w:p>
    <w:p w:rsidR="00243FA8" w:rsidRDefault="00E3226F">
      <w:pPr>
        <w:pStyle w:val="Bodytext3"/>
        <w:ind w:leftChars="-886" w:left="-1861" w:firstLineChars="886" w:firstLine="2135"/>
        <w:rPr>
          <w:b/>
        </w:rPr>
      </w:pPr>
      <w:r>
        <w:rPr>
          <w:b/>
        </w:rPr>
        <w:lastRenderedPageBreak/>
        <w:t>外商投资产品出口企业财会主要指标表（表三）</w:t>
      </w:r>
    </w:p>
    <w:p w:rsidR="00243FA8" w:rsidRDefault="00E3226F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CF6887">
        <w:rPr>
          <w:rFonts w:eastAsiaTheme="minorEastAsia" w:hint="eastAsia"/>
          <w:sz w:val="21"/>
          <w:lang w:eastAsia="zh-CN"/>
        </w:rPr>
        <w:t>3</w:t>
      </w:r>
      <w:r>
        <w:rPr>
          <w:sz w:val="21"/>
        </w:rPr>
        <w:t>年度</w:t>
      </w:r>
    </w:p>
    <w:p w:rsidR="00243FA8" w:rsidRDefault="00243FA8">
      <w:pPr>
        <w:pStyle w:val="Bodytext40"/>
        <w:ind w:firstLineChars="152" w:firstLine="319"/>
        <w:rPr>
          <w:sz w:val="21"/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1352"/>
        <w:gridCol w:w="1149"/>
        <w:gridCol w:w="1979"/>
        <w:gridCol w:w="1559"/>
      </w:tblGrid>
      <w:tr w:rsidR="00243FA8">
        <w:trPr>
          <w:trHeight w:hRule="exact" w:val="638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项目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ind w:firstLine="360"/>
              <w:rPr>
                <w:sz w:val="20"/>
              </w:rPr>
            </w:pPr>
            <w:r>
              <w:rPr>
                <w:sz w:val="20"/>
              </w:rPr>
              <w:t>单位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本年累计数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 w:rsidR="00243FA8">
        <w:trPr>
          <w:trHeight w:hRule="exact" w:val="454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jc w:val="center"/>
              <w:rPr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18"/>
              </w:rPr>
              <w:t>注资情况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投资总额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注册资本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pStyle w:val="Other10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实收资本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pStyle w:val="Other10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243FA8" w:rsidRDefault="00243FA8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注资比例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FA8" w:rsidRDefault="00243FA8">
            <w:pPr>
              <w:pStyle w:val="Other10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433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255" w:lineRule="exac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产品出口情况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商品销售收入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262" w:lineRule="exact"/>
              <w:jc w:val="center"/>
              <w:rPr>
                <w:sz w:val="20"/>
              </w:rPr>
            </w:pPr>
            <w:r>
              <w:rPr>
                <w:sz w:val="20"/>
              </w:rPr>
              <w:t>其中：出口销售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实际出口比例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20"/>
              <w:spacing w:line="184" w:lineRule="exact"/>
              <w:jc w:val="left"/>
              <w:rPr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利润总额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510"/>
          <w:jc w:val="center"/>
        </w:trPr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243FA8" w:rsidRDefault="00E3226F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资产情况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销售利润率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475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255" w:lineRule="exac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费用情况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费用总额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531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费用水平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255" w:lineRule="exac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资产情况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科研开发比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净资产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净资产收益率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资产负债率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4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外汇收支结余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695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会计师事</w:t>
            </w:r>
          </w:p>
          <w:p w:rsidR="00243FA8" w:rsidRDefault="00E3226F">
            <w:pPr>
              <w:pStyle w:val="Other10"/>
              <w:spacing w:line="265" w:lineRule="exact"/>
              <w:jc w:val="center"/>
              <w:rPr>
                <w:sz w:val="20"/>
              </w:rPr>
            </w:pPr>
            <w:r>
              <w:rPr>
                <w:sz w:val="20"/>
              </w:rPr>
              <w:t>务所审核情况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审计单位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审计报告文号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  <w:tr w:rsidR="00243FA8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0"/>
              </w:rPr>
            </w:pPr>
            <w:r>
              <w:rPr>
                <w:sz w:val="20"/>
              </w:rPr>
              <w:t>审核日期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0"/>
                <w:szCs w:val="18"/>
              </w:rPr>
            </w:pPr>
          </w:p>
        </w:tc>
      </w:tr>
    </w:tbl>
    <w:p w:rsidR="00243FA8" w:rsidRDefault="00243FA8">
      <w:pPr>
        <w:pStyle w:val="Bodytext3"/>
        <w:ind w:leftChars="-886" w:left="-1861" w:firstLineChars="886" w:firstLine="2135"/>
        <w:jc w:val="both"/>
        <w:rPr>
          <w:b/>
          <w:lang w:val="en-US"/>
        </w:rPr>
      </w:pPr>
    </w:p>
    <w:p w:rsidR="00243FA8" w:rsidRDefault="00E3226F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  <w:lang w:eastAsia="zh-TW" w:bidi="zh-TW"/>
        </w:rPr>
      </w:pPr>
      <w:r>
        <w:rPr>
          <w:b/>
        </w:rPr>
        <w:br w:type="page"/>
      </w:r>
    </w:p>
    <w:p w:rsidR="00243FA8" w:rsidRDefault="00E3226F">
      <w:pPr>
        <w:pStyle w:val="Bodytext3"/>
        <w:ind w:leftChars="-886" w:left="-1861" w:firstLineChars="886" w:firstLine="2135"/>
        <w:rPr>
          <w:b/>
        </w:rPr>
      </w:pPr>
      <w:r>
        <w:rPr>
          <w:b/>
        </w:rPr>
        <w:lastRenderedPageBreak/>
        <w:t>外商投资产品出口企业信息表（表四）</w:t>
      </w:r>
    </w:p>
    <w:p w:rsidR="00243FA8" w:rsidRDefault="00E3226F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CF6887">
        <w:rPr>
          <w:rFonts w:eastAsiaTheme="minorEastAsia" w:hint="eastAsia"/>
          <w:sz w:val="21"/>
          <w:lang w:eastAsia="zh-CN"/>
        </w:rPr>
        <w:t>3</w:t>
      </w:r>
      <w:r>
        <w:rPr>
          <w:sz w:val="21"/>
        </w:rPr>
        <w:t>年度</w:t>
      </w:r>
    </w:p>
    <w:p w:rsidR="00243FA8" w:rsidRDefault="00243FA8">
      <w:pPr>
        <w:pStyle w:val="Bodytext40"/>
        <w:ind w:firstLineChars="152" w:firstLine="319"/>
        <w:rPr>
          <w:sz w:val="21"/>
          <w:lang w:eastAsia="zh-CN"/>
        </w:rPr>
      </w:pPr>
    </w:p>
    <w:tbl>
      <w:tblPr>
        <w:tblW w:w="94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652"/>
        <w:gridCol w:w="1314"/>
        <w:gridCol w:w="1360"/>
        <w:gridCol w:w="1452"/>
        <w:gridCol w:w="1403"/>
        <w:gridCol w:w="1133"/>
        <w:gridCol w:w="1266"/>
      </w:tblGrid>
      <w:tr w:rsidR="00243FA8">
        <w:trPr>
          <w:trHeight w:hRule="exact" w:val="831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after="8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产品名</w:t>
            </w:r>
          </w:p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spacing w:line="363" w:lineRule="exact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计量单位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企业全部产品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企业出口产品</w:t>
            </w:r>
          </w:p>
        </w:tc>
      </w:tr>
      <w:tr w:rsidR="00243FA8">
        <w:trPr>
          <w:trHeight w:hRule="exact" w:val="763"/>
          <w:jc w:val="center"/>
        </w:trPr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 w:val="22"/>
                <w:szCs w:val="21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rPr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销售数量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销售额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销售数量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销售额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占总销售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E3226F">
            <w:pPr>
              <w:pStyle w:val="Other10"/>
              <w:spacing w:line="363" w:lineRule="exact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合同规定出口比重</w:t>
            </w:r>
          </w:p>
        </w:tc>
      </w:tr>
      <w:tr w:rsidR="00243FA8">
        <w:trPr>
          <w:trHeight w:hRule="exact" w:val="8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spacing w:line="345" w:lineRule="exact"/>
              <w:rPr>
                <w:sz w:val="22"/>
                <w:szCs w:val="21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ind w:firstLine="440"/>
              <w:rPr>
                <w:sz w:val="22"/>
                <w:szCs w:val="21"/>
                <w:lang w:eastAsia="zh-C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</w:tr>
      <w:tr w:rsidR="00243FA8">
        <w:trPr>
          <w:trHeight w:hRule="exact" w:val="80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E3226F">
            <w:pPr>
              <w:pStyle w:val="Other10"/>
              <w:jc w:val="center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合计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FA8" w:rsidRDefault="00243FA8">
            <w:pPr>
              <w:pStyle w:val="Other10"/>
              <w:rPr>
                <w:rFonts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FA8" w:rsidRDefault="00243FA8">
            <w:pPr>
              <w:rPr>
                <w:sz w:val="22"/>
                <w:szCs w:val="21"/>
              </w:rPr>
            </w:pPr>
          </w:p>
        </w:tc>
      </w:tr>
    </w:tbl>
    <w:p w:rsidR="00243FA8" w:rsidRDefault="00E3226F">
      <w:pPr>
        <w:pStyle w:val="Bodytext3"/>
        <w:ind w:leftChars="-886" w:left="-1861" w:firstLineChars="886" w:firstLine="2135"/>
        <w:jc w:val="both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</w:t>
      </w:r>
    </w:p>
    <w:p w:rsidR="00243FA8" w:rsidRDefault="00E3226F">
      <w:pPr>
        <w:pStyle w:val="Bodytext3"/>
        <w:ind w:leftChars="-886" w:left="-1861" w:firstLineChars="886" w:firstLine="2126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单位： 万人民币</w:t>
      </w:r>
    </w:p>
    <w:sectPr w:rsidR="0024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E7" w:rsidRDefault="003B15E7" w:rsidP="00BC650B">
      <w:r>
        <w:separator/>
      </w:r>
    </w:p>
  </w:endnote>
  <w:endnote w:type="continuationSeparator" w:id="0">
    <w:p w:rsidR="003B15E7" w:rsidRDefault="003B15E7" w:rsidP="00BC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E7" w:rsidRDefault="003B15E7" w:rsidP="00BC650B">
      <w:r>
        <w:separator/>
      </w:r>
    </w:p>
  </w:footnote>
  <w:footnote w:type="continuationSeparator" w:id="0">
    <w:p w:rsidR="003B15E7" w:rsidRDefault="003B15E7" w:rsidP="00BC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5"/>
    <w:rsid w:val="001E652F"/>
    <w:rsid w:val="0022324A"/>
    <w:rsid w:val="00232F95"/>
    <w:rsid w:val="00243FA8"/>
    <w:rsid w:val="002A131A"/>
    <w:rsid w:val="002F7A23"/>
    <w:rsid w:val="003B15E7"/>
    <w:rsid w:val="00724D70"/>
    <w:rsid w:val="00745EF8"/>
    <w:rsid w:val="00777DE7"/>
    <w:rsid w:val="00860BBB"/>
    <w:rsid w:val="00922284"/>
    <w:rsid w:val="00977611"/>
    <w:rsid w:val="00A32C55"/>
    <w:rsid w:val="00B8559A"/>
    <w:rsid w:val="00B9139B"/>
    <w:rsid w:val="00BC650B"/>
    <w:rsid w:val="00C03691"/>
    <w:rsid w:val="00C53FBE"/>
    <w:rsid w:val="00CF6887"/>
    <w:rsid w:val="00D569CE"/>
    <w:rsid w:val="00E3226F"/>
    <w:rsid w:val="00F80921"/>
    <w:rsid w:val="7F6DC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|3"/>
    <w:basedOn w:val="a"/>
    <w:link w:val="Bodytext30"/>
    <w:qFormat/>
    <w:pPr>
      <w:spacing w:after="500"/>
      <w:jc w:val="center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  <w:style w:type="character" w:customStyle="1" w:styleId="Bodytext30">
    <w:name w:val="Body text|3_"/>
    <w:basedOn w:val="a0"/>
    <w:link w:val="Bodytext3"/>
    <w:qFormat/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sz w:val="17"/>
      <w:szCs w:val="17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sz w:val="17"/>
      <w:szCs w:val="17"/>
    </w:rPr>
  </w:style>
  <w:style w:type="character" w:customStyle="1" w:styleId="Bodytext2">
    <w:name w:val="Body text|2_"/>
    <w:basedOn w:val="a0"/>
    <w:link w:val="Bodytext20"/>
    <w:qFormat/>
    <w:rPr>
      <w:sz w:val="16"/>
      <w:szCs w:val="16"/>
    </w:rPr>
  </w:style>
  <w:style w:type="paragraph" w:customStyle="1" w:styleId="Bodytext20">
    <w:name w:val="Body text|2"/>
    <w:basedOn w:val="a"/>
    <w:link w:val="Bodytext2"/>
    <w:qFormat/>
    <w:pPr>
      <w:spacing w:after="140"/>
      <w:ind w:left="2940"/>
      <w:jc w:val="left"/>
    </w:pPr>
    <w:rPr>
      <w:sz w:val="16"/>
      <w:szCs w:val="16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ind w:firstLine="320"/>
      <w:jc w:val="left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jc w:val="left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600"/>
      <w:ind w:firstLine="400"/>
      <w:jc w:val="left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BC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5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5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 text|3"/>
    <w:basedOn w:val="a"/>
    <w:link w:val="Bodytext30"/>
    <w:qFormat/>
    <w:pPr>
      <w:spacing w:after="500"/>
      <w:jc w:val="center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  <w:style w:type="character" w:customStyle="1" w:styleId="Bodytext30">
    <w:name w:val="Body text|3_"/>
    <w:basedOn w:val="a0"/>
    <w:link w:val="Bodytext3"/>
    <w:qFormat/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sz w:val="17"/>
      <w:szCs w:val="17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sz w:val="17"/>
      <w:szCs w:val="17"/>
    </w:rPr>
  </w:style>
  <w:style w:type="character" w:customStyle="1" w:styleId="Bodytext2">
    <w:name w:val="Body text|2_"/>
    <w:basedOn w:val="a0"/>
    <w:link w:val="Bodytext20"/>
    <w:qFormat/>
    <w:rPr>
      <w:sz w:val="16"/>
      <w:szCs w:val="16"/>
    </w:rPr>
  </w:style>
  <w:style w:type="paragraph" w:customStyle="1" w:styleId="Bodytext20">
    <w:name w:val="Body text|2"/>
    <w:basedOn w:val="a"/>
    <w:link w:val="Bodytext2"/>
    <w:qFormat/>
    <w:pPr>
      <w:spacing w:after="140"/>
      <w:ind w:left="2940"/>
      <w:jc w:val="left"/>
    </w:pPr>
    <w:rPr>
      <w:sz w:val="16"/>
      <w:szCs w:val="16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ind w:firstLine="320"/>
      <w:jc w:val="left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jc w:val="left"/>
    </w:pPr>
    <w:rPr>
      <w:rFonts w:ascii="宋体" w:eastAsia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600"/>
      <w:ind w:firstLine="400"/>
      <w:jc w:val="left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BC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5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191</Words>
  <Characters>1090</Characters>
  <Application>Microsoft Office Word</Application>
  <DocSecurity>0</DocSecurity>
  <Lines>9</Lines>
  <Paragraphs>2</Paragraphs>
  <ScaleCrop>false</ScaleCrop>
  <Company>P R C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User</cp:lastModifiedBy>
  <cp:revision>15</cp:revision>
  <dcterms:created xsi:type="dcterms:W3CDTF">2021-03-17T15:22:00Z</dcterms:created>
  <dcterms:modified xsi:type="dcterms:W3CDTF">2024-07-10T04:31:00Z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