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15" w:rsidRPr="0019046F" w:rsidRDefault="005C6815" w:rsidP="005C6815">
      <w:pPr>
        <w:jc w:val="center"/>
        <w:rPr>
          <w:rFonts w:ascii="宋体" w:eastAsia="宋体" w:hAnsi="宋体"/>
          <w:szCs w:val="28"/>
        </w:rPr>
      </w:pPr>
      <w:r w:rsidRPr="0019046F">
        <w:rPr>
          <w:rFonts w:ascii="宋体" w:eastAsia="宋体" w:hAnsi="宋体" w:hint="eastAsia"/>
          <w:szCs w:val="28"/>
        </w:rPr>
        <w:t>“《上海市知识产权强市建设纲要（2021-2035年）》青浦区推进计划”建议征集调查问卷</w:t>
      </w:r>
    </w:p>
    <w:p w:rsidR="0051143C" w:rsidRPr="0019046F" w:rsidRDefault="0051143C" w:rsidP="005C6815">
      <w:pPr>
        <w:jc w:val="center"/>
        <w:rPr>
          <w:rFonts w:ascii="宋体" w:eastAsia="宋体" w:hAnsi="宋体"/>
          <w:szCs w:val="28"/>
        </w:rPr>
      </w:pPr>
      <w:r w:rsidRPr="0019046F">
        <w:rPr>
          <w:rFonts w:ascii="宋体" w:eastAsia="宋体" w:hAnsi="宋体" w:hint="eastAsia"/>
          <w:szCs w:val="28"/>
        </w:rPr>
        <w:t>2022年6月</w:t>
      </w:r>
      <w:r w:rsidR="004770F3" w:rsidRPr="0019046F">
        <w:rPr>
          <w:rFonts w:ascii="宋体" w:eastAsia="宋体" w:hAnsi="宋体" w:hint="eastAsia"/>
          <w:szCs w:val="28"/>
        </w:rPr>
        <w:t>8</w:t>
      </w:r>
      <w:r w:rsidRPr="0019046F">
        <w:rPr>
          <w:rFonts w:ascii="宋体" w:eastAsia="宋体" w:hAnsi="宋体" w:hint="eastAsia"/>
          <w:szCs w:val="28"/>
        </w:rPr>
        <w:t>日</w:t>
      </w:r>
    </w:p>
    <w:p w:rsidR="004770F3" w:rsidRDefault="004770F3" w:rsidP="004770F3">
      <w:pPr>
        <w:rPr>
          <w:rFonts w:ascii="仿宋_GB2312" w:eastAsia="仿宋_GB2312"/>
          <w:sz w:val="24"/>
        </w:rPr>
      </w:pPr>
    </w:p>
    <w:p w:rsidR="004770F3" w:rsidRPr="004770F3" w:rsidRDefault="004770F3" w:rsidP="004770F3">
      <w:pPr>
        <w:rPr>
          <w:rFonts w:ascii="仿宋_GB2312" w:eastAsia="仿宋_GB2312"/>
          <w:sz w:val="24"/>
        </w:rPr>
      </w:pPr>
      <w:r w:rsidRPr="004770F3">
        <w:rPr>
          <w:rFonts w:ascii="仿宋_GB2312" w:eastAsia="仿宋_GB2312" w:hint="eastAsia"/>
          <w:sz w:val="24"/>
        </w:rPr>
        <w:t>社会公众，专家学者：</w:t>
      </w:r>
    </w:p>
    <w:p w:rsidR="004770F3" w:rsidRPr="004770F3" w:rsidRDefault="004770F3" w:rsidP="004770F3">
      <w:pPr>
        <w:rPr>
          <w:rFonts w:ascii="仿宋_GB2312" w:eastAsia="仿宋_GB2312"/>
          <w:sz w:val="24"/>
        </w:rPr>
      </w:pPr>
      <w:r w:rsidRPr="004770F3">
        <w:rPr>
          <w:rFonts w:ascii="仿宋_GB2312" w:eastAsia="仿宋_GB2312" w:hint="eastAsia"/>
          <w:sz w:val="24"/>
        </w:rPr>
        <w:t xml:space="preserve">    您好！</w:t>
      </w:r>
    </w:p>
    <w:p w:rsidR="004770F3" w:rsidRPr="004770F3" w:rsidRDefault="004770F3" w:rsidP="004770F3">
      <w:pPr>
        <w:ind w:firstLineChars="200" w:firstLine="480"/>
        <w:rPr>
          <w:rFonts w:ascii="仿宋_GB2312" w:eastAsia="仿宋_GB2312"/>
          <w:sz w:val="24"/>
        </w:rPr>
      </w:pPr>
      <w:r w:rsidRPr="004770F3">
        <w:rPr>
          <w:rFonts w:ascii="仿宋_GB2312" w:eastAsia="仿宋_GB2312" w:hint="eastAsia"/>
          <w:sz w:val="24"/>
        </w:rPr>
        <w:t>为推进《上海市知识产权强市建设纲要（2021-2035年）》在青浦区的推进落实，青浦区将编制相关工作计划，推动青浦区在此期间知识产权的更高质量发展。为充分听取公众建议、问计于民，欢迎您对青浦区知识产权未来发展建言献策，现诚邀您填写如下问卷</w:t>
      </w:r>
      <w:r w:rsidR="0019046F">
        <w:rPr>
          <w:rFonts w:ascii="仿宋_GB2312" w:eastAsia="仿宋_GB2312" w:hint="eastAsia"/>
          <w:sz w:val="24"/>
        </w:rPr>
        <w:t>（扫描下方二维码后即可填写）</w:t>
      </w:r>
      <w:r w:rsidRPr="004770F3">
        <w:rPr>
          <w:rFonts w:ascii="仿宋_GB2312" w:eastAsia="仿宋_GB2312" w:hint="eastAsia"/>
          <w:sz w:val="24"/>
        </w:rPr>
        <w:t>。</w:t>
      </w:r>
    </w:p>
    <w:p w:rsidR="004770F3" w:rsidRPr="004770F3" w:rsidRDefault="004770F3" w:rsidP="004770F3">
      <w:pPr>
        <w:ind w:firstLineChars="200" w:firstLine="480"/>
        <w:rPr>
          <w:rFonts w:ascii="仿宋_GB2312" w:eastAsia="仿宋_GB2312"/>
          <w:sz w:val="24"/>
        </w:rPr>
      </w:pPr>
      <w:r w:rsidRPr="004770F3">
        <w:rPr>
          <w:rFonts w:ascii="仿宋_GB2312" w:eastAsia="仿宋_GB2312" w:hint="eastAsia"/>
          <w:sz w:val="24"/>
        </w:rPr>
        <w:t>本次调查问卷时间为2022年6月8日-2022年6月2</w:t>
      </w:r>
      <w:r w:rsidR="0019046F">
        <w:rPr>
          <w:rFonts w:ascii="仿宋_GB2312" w:eastAsia="仿宋_GB2312" w:hint="eastAsia"/>
          <w:sz w:val="24"/>
        </w:rPr>
        <w:t>2</w:t>
      </w:r>
      <w:r w:rsidRPr="004770F3">
        <w:rPr>
          <w:rFonts w:ascii="仿宋_GB2312" w:eastAsia="仿宋_GB2312" w:hint="eastAsia"/>
          <w:sz w:val="24"/>
        </w:rPr>
        <w:t>日。有关意见建议经整理汇总后将作为“计划”编制的重要参考。</w:t>
      </w:r>
    </w:p>
    <w:p w:rsidR="005C6815" w:rsidRPr="004770F3" w:rsidRDefault="004770F3" w:rsidP="004770F3">
      <w:pPr>
        <w:ind w:firstLineChars="200" w:firstLine="480"/>
        <w:rPr>
          <w:rFonts w:ascii="仿宋_GB2312" w:eastAsia="仿宋_GB2312"/>
          <w:sz w:val="24"/>
        </w:rPr>
      </w:pPr>
      <w:r w:rsidRPr="004770F3">
        <w:rPr>
          <w:rFonts w:ascii="仿宋_GB2312" w:eastAsia="仿宋_GB2312" w:hint="eastAsia"/>
          <w:sz w:val="24"/>
        </w:rPr>
        <w:t>感谢您对青浦区知识产权工作的关心和支持！</w:t>
      </w:r>
    </w:p>
    <w:p w:rsidR="004770F3" w:rsidRPr="00801E1C" w:rsidRDefault="004770F3" w:rsidP="004770F3">
      <w:pPr>
        <w:ind w:firstLine="480"/>
        <w:rPr>
          <w:rFonts w:ascii="仿宋_GB2312" w:eastAsia="仿宋_GB2312"/>
          <w:sz w:val="24"/>
          <w:szCs w:val="28"/>
        </w:rPr>
      </w:pPr>
    </w:p>
    <w:p w:rsidR="005C6815" w:rsidRPr="00801E1C" w:rsidRDefault="005C6815" w:rsidP="005C6815">
      <w:pPr>
        <w:tabs>
          <w:tab w:val="left" w:pos="6298"/>
        </w:tabs>
        <w:rPr>
          <w:rFonts w:ascii="仿宋_GB2312" w:eastAsia="仿宋_GB2312"/>
          <w:sz w:val="24"/>
          <w:szCs w:val="28"/>
        </w:rPr>
      </w:pPr>
      <w:r w:rsidRPr="00801E1C">
        <w:rPr>
          <w:rFonts w:ascii="仿宋_GB2312" w:eastAsia="仿宋_GB2312" w:hint="eastAsia"/>
          <w:sz w:val="24"/>
          <w:szCs w:val="28"/>
        </w:rPr>
        <w:t>1.为促进青浦区知识产权更高质量发展，您的总体建议是（多选）：</w:t>
      </w:r>
      <w:r w:rsidRPr="00801E1C">
        <w:rPr>
          <w:rFonts w:ascii="仿宋_GB2312" w:eastAsia="仿宋_GB2312" w:hint="eastAsia"/>
          <w:sz w:val="24"/>
          <w:szCs w:val="28"/>
        </w:rPr>
        <w:tab/>
      </w:r>
    </w:p>
    <w:p w:rsidR="005C6815" w:rsidRPr="00801E1C" w:rsidRDefault="0051143C" w:rsidP="005C6815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A.</w:t>
      </w:r>
      <w:r w:rsidR="005C6815" w:rsidRPr="00801E1C">
        <w:rPr>
          <w:rFonts w:ascii="仿宋_GB2312" w:eastAsia="仿宋_GB2312" w:hint="eastAsia"/>
          <w:sz w:val="24"/>
          <w:szCs w:val="28"/>
        </w:rPr>
        <w:t>提升知识产权创造水平</w:t>
      </w:r>
    </w:p>
    <w:p w:rsidR="005C6815" w:rsidRPr="00801E1C" w:rsidRDefault="0051143C" w:rsidP="005C6815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B.</w:t>
      </w:r>
      <w:r w:rsidR="005C6815" w:rsidRPr="00801E1C">
        <w:rPr>
          <w:rFonts w:ascii="仿宋_GB2312" w:eastAsia="仿宋_GB2312" w:hint="eastAsia"/>
          <w:sz w:val="24"/>
          <w:szCs w:val="28"/>
        </w:rPr>
        <w:t>提升知识产权运用水平</w:t>
      </w:r>
    </w:p>
    <w:p w:rsidR="005C6815" w:rsidRPr="00801E1C" w:rsidRDefault="0051143C" w:rsidP="005C6815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C.</w:t>
      </w:r>
      <w:r w:rsidR="005C6815" w:rsidRPr="00801E1C">
        <w:rPr>
          <w:rFonts w:ascii="仿宋_GB2312" w:eastAsia="仿宋_GB2312" w:hint="eastAsia"/>
          <w:sz w:val="24"/>
          <w:szCs w:val="28"/>
        </w:rPr>
        <w:t>提升知识产权保护水平</w:t>
      </w:r>
    </w:p>
    <w:p w:rsidR="005C6815" w:rsidRPr="00801E1C" w:rsidRDefault="0051143C" w:rsidP="005C6815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D.</w:t>
      </w:r>
      <w:r w:rsidR="005C6815" w:rsidRPr="00801E1C">
        <w:rPr>
          <w:rFonts w:ascii="仿宋_GB2312" w:eastAsia="仿宋_GB2312" w:hint="eastAsia"/>
          <w:sz w:val="24"/>
          <w:szCs w:val="28"/>
        </w:rPr>
        <w:t>提升知识产权管理水平</w:t>
      </w:r>
    </w:p>
    <w:p w:rsidR="005C6815" w:rsidRPr="00801E1C" w:rsidRDefault="0051143C" w:rsidP="005C6815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E.</w:t>
      </w:r>
      <w:r w:rsidR="005C6815" w:rsidRPr="00801E1C">
        <w:rPr>
          <w:rFonts w:ascii="仿宋_GB2312" w:eastAsia="仿宋_GB2312" w:hint="eastAsia"/>
          <w:sz w:val="24"/>
          <w:szCs w:val="28"/>
        </w:rPr>
        <w:t>提升知识产权服务水平</w:t>
      </w:r>
    </w:p>
    <w:p w:rsidR="005C6815" w:rsidRPr="00801E1C" w:rsidRDefault="0051143C" w:rsidP="005C6815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F.</w:t>
      </w:r>
      <w:r w:rsidR="005C6815" w:rsidRPr="00801E1C">
        <w:rPr>
          <w:rFonts w:ascii="仿宋_GB2312" w:eastAsia="仿宋_GB2312" w:hint="eastAsia"/>
          <w:sz w:val="24"/>
          <w:szCs w:val="28"/>
        </w:rPr>
        <w:t>其他</w:t>
      </w:r>
    </w:p>
    <w:p w:rsidR="005C6815" w:rsidRPr="00801E1C" w:rsidRDefault="005C6815" w:rsidP="005C6815">
      <w:pPr>
        <w:rPr>
          <w:rFonts w:ascii="仿宋_GB2312" w:eastAsia="仿宋_GB2312"/>
          <w:sz w:val="24"/>
          <w:szCs w:val="28"/>
        </w:rPr>
      </w:pPr>
    </w:p>
    <w:p w:rsidR="000E497F" w:rsidRPr="000E497F" w:rsidRDefault="005C6815" w:rsidP="000E497F">
      <w:pPr>
        <w:rPr>
          <w:rFonts w:ascii="仿宋_GB2312" w:eastAsia="仿宋_GB2312"/>
          <w:sz w:val="24"/>
          <w:szCs w:val="28"/>
        </w:rPr>
      </w:pPr>
      <w:r w:rsidRPr="00801E1C">
        <w:rPr>
          <w:rFonts w:ascii="仿宋_GB2312" w:eastAsia="仿宋_GB2312" w:hint="eastAsia"/>
          <w:sz w:val="24"/>
          <w:szCs w:val="28"/>
        </w:rPr>
        <w:t>2.</w:t>
      </w:r>
      <w:r w:rsidR="000E497F" w:rsidRPr="000E497F">
        <w:rPr>
          <w:rFonts w:ascii="仿宋_GB2312" w:eastAsia="仿宋_GB2312" w:hint="eastAsia"/>
          <w:sz w:val="24"/>
          <w:szCs w:val="28"/>
        </w:rPr>
        <w:t>为</w:t>
      </w:r>
      <w:r w:rsidR="003F456D" w:rsidRPr="003F456D">
        <w:rPr>
          <w:rFonts w:ascii="仿宋_GB2312" w:eastAsia="仿宋_GB2312" w:hint="eastAsia"/>
          <w:sz w:val="24"/>
          <w:szCs w:val="28"/>
        </w:rPr>
        <w:t>推进</w:t>
      </w:r>
      <w:r w:rsidR="003F456D">
        <w:rPr>
          <w:rFonts w:ascii="仿宋_GB2312" w:eastAsia="仿宋_GB2312" w:hint="eastAsia"/>
          <w:sz w:val="24"/>
          <w:szCs w:val="28"/>
        </w:rPr>
        <w:t>青浦区</w:t>
      </w:r>
      <w:r w:rsidR="003F456D" w:rsidRPr="003F456D">
        <w:rPr>
          <w:rFonts w:ascii="仿宋_GB2312" w:eastAsia="仿宋_GB2312" w:hint="eastAsia"/>
          <w:sz w:val="24"/>
          <w:szCs w:val="28"/>
        </w:rPr>
        <w:t>知识产权高质量创造和高效益运用</w:t>
      </w:r>
      <w:r w:rsidR="000E497F" w:rsidRPr="000E497F">
        <w:rPr>
          <w:rFonts w:ascii="仿宋_GB2312" w:eastAsia="仿宋_GB2312"/>
          <w:sz w:val="24"/>
          <w:szCs w:val="28"/>
        </w:rPr>
        <w:t>，您的建议</w:t>
      </w:r>
      <w:r w:rsidR="003F456D">
        <w:rPr>
          <w:rFonts w:ascii="仿宋_GB2312" w:eastAsia="仿宋_GB2312" w:hint="eastAsia"/>
          <w:sz w:val="24"/>
          <w:szCs w:val="28"/>
        </w:rPr>
        <w:t>是</w:t>
      </w:r>
      <w:r w:rsidR="003F456D" w:rsidRPr="00801E1C">
        <w:rPr>
          <w:rFonts w:ascii="仿宋_GB2312" w:eastAsia="仿宋_GB2312" w:hint="eastAsia"/>
          <w:sz w:val="24"/>
          <w:szCs w:val="28"/>
        </w:rPr>
        <w:t>（多选</w:t>
      </w:r>
      <w:r w:rsidR="00E02261">
        <w:rPr>
          <w:rFonts w:ascii="仿宋_GB2312" w:eastAsia="仿宋_GB2312" w:hint="eastAsia"/>
          <w:sz w:val="24"/>
          <w:szCs w:val="28"/>
        </w:rPr>
        <w:t>，最多选5个</w:t>
      </w:r>
      <w:r w:rsidR="003F456D" w:rsidRPr="00801E1C">
        <w:rPr>
          <w:rFonts w:ascii="仿宋_GB2312" w:eastAsia="仿宋_GB2312" w:hint="eastAsia"/>
          <w:sz w:val="24"/>
          <w:szCs w:val="28"/>
        </w:rPr>
        <w:t>）</w:t>
      </w:r>
      <w:r w:rsidR="000E497F" w:rsidRPr="000E497F">
        <w:rPr>
          <w:rFonts w:ascii="仿宋_GB2312" w:eastAsia="仿宋_GB2312"/>
          <w:sz w:val="24"/>
          <w:szCs w:val="28"/>
        </w:rPr>
        <w:t>：</w:t>
      </w:r>
    </w:p>
    <w:p w:rsidR="000E3677" w:rsidRPr="000E3677" w:rsidRDefault="0051143C" w:rsidP="000E3677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A.</w:t>
      </w:r>
      <w:r w:rsidR="000E3677">
        <w:rPr>
          <w:rFonts w:ascii="仿宋_GB2312" w:eastAsia="仿宋_GB2312" w:hint="eastAsia"/>
          <w:sz w:val="24"/>
          <w:szCs w:val="28"/>
        </w:rPr>
        <w:t>制定并实施知识产权</w:t>
      </w:r>
      <w:r w:rsidR="000E3677" w:rsidRPr="000E3677">
        <w:rPr>
          <w:rFonts w:ascii="仿宋_GB2312" w:eastAsia="仿宋_GB2312" w:hint="eastAsia"/>
          <w:sz w:val="24"/>
          <w:szCs w:val="28"/>
        </w:rPr>
        <w:t>扶持</w:t>
      </w:r>
      <w:r w:rsidR="000E3677">
        <w:rPr>
          <w:rFonts w:ascii="仿宋_GB2312" w:eastAsia="仿宋_GB2312" w:hint="eastAsia"/>
          <w:sz w:val="24"/>
          <w:szCs w:val="28"/>
        </w:rPr>
        <w:t>有关政策</w:t>
      </w:r>
    </w:p>
    <w:p w:rsidR="000E3677" w:rsidRPr="000E3677" w:rsidRDefault="0051143C" w:rsidP="000E3677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B.</w:t>
      </w:r>
      <w:r w:rsidR="000E3677" w:rsidRPr="000E3677">
        <w:rPr>
          <w:rFonts w:ascii="仿宋_GB2312" w:eastAsia="仿宋_GB2312" w:hint="eastAsia"/>
          <w:sz w:val="24"/>
          <w:szCs w:val="28"/>
        </w:rPr>
        <w:t>鼓励和指导辖区企业参与中国专利奖、上海市知识产权创新奖等奖项评比</w:t>
      </w:r>
    </w:p>
    <w:p w:rsidR="000E3677" w:rsidRPr="000E3677" w:rsidRDefault="0051143C" w:rsidP="000E3677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C.</w:t>
      </w:r>
      <w:r w:rsidR="000E3677" w:rsidRPr="000E3677">
        <w:rPr>
          <w:rFonts w:ascii="仿宋_GB2312" w:eastAsia="仿宋_GB2312" w:hint="eastAsia"/>
          <w:sz w:val="24"/>
          <w:szCs w:val="28"/>
        </w:rPr>
        <w:t>探索知识产权投贷联动、融资租赁、保险等金融产品创新</w:t>
      </w:r>
    </w:p>
    <w:p w:rsidR="000E3677" w:rsidRPr="000E3677" w:rsidRDefault="0051143C" w:rsidP="000E3677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D.</w:t>
      </w:r>
      <w:r w:rsidR="000E3677" w:rsidRPr="000E3677">
        <w:rPr>
          <w:rFonts w:ascii="仿宋_GB2312" w:eastAsia="仿宋_GB2312" w:hint="eastAsia"/>
          <w:sz w:val="24"/>
          <w:szCs w:val="28"/>
        </w:rPr>
        <w:t>引导市场创新主体提升知识产权运用能力，深化企业、高校、科研院所知识产权试点示范工作，健全知识产权管理体系</w:t>
      </w:r>
    </w:p>
    <w:p w:rsidR="000E3677" w:rsidRPr="000E3677" w:rsidRDefault="0051143C" w:rsidP="000E3677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E.</w:t>
      </w:r>
      <w:r w:rsidR="000E3677" w:rsidRPr="000E3677">
        <w:rPr>
          <w:rFonts w:ascii="仿宋_GB2312" w:eastAsia="仿宋_GB2312" w:hint="eastAsia"/>
          <w:sz w:val="24"/>
          <w:szCs w:val="28"/>
        </w:rPr>
        <w:t>实施高价值专利培育有关项目</w:t>
      </w:r>
    </w:p>
    <w:p w:rsidR="000E3677" w:rsidRPr="000E3677" w:rsidRDefault="0051143C" w:rsidP="000E3677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F.</w:t>
      </w:r>
      <w:r w:rsidR="000E3677" w:rsidRPr="000E3677">
        <w:rPr>
          <w:rFonts w:ascii="仿宋_GB2312" w:eastAsia="仿宋_GB2312" w:hint="eastAsia"/>
          <w:sz w:val="24"/>
          <w:szCs w:val="28"/>
        </w:rPr>
        <w:t>实施专利转化专项计划</w:t>
      </w:r>
    </w:p>
    <w:p w:rsidR="000E3677" w:rsidRPr="000E3677" w:rsidRDefault="0051143C" w:rsidP="000E3677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G.</w:t>
      </w:r>
      <w:r w:rsidR="000E3677" w:rsidRPr="000E3677">
        <w:rPr>
          <w:rFonts w:ascii="仿宋_GB2312" w:eastAsia="仿宋_GB2312" w:hint="eastAsia"/>
          <w:sz w:val="24"/>
          <w:szCs w:val="28"/>
        </w:rPr>
        <w:t>推进专利导航服务</w:t>
      </w:r>
    </w:p>
    <w:p w:rsidR="000E3677" w:rsidRPr="000E3677" w:rsidRDefault="0051143C" w:rsidP="000E3677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H.</w:t>
      </w:r>
      <w:r w:rsidR="000E3677" w:rsidRPr="000E3677">
        <w:rPr>
          <w:rFonts w:ascii="仿宋_GB2312" w:eastAsia="仿宋_GB2312" w:hint="eastAsia"/>
          <w:sz w:val="24"/>
          <w:szCs w:val="28"/>
        </w:rPr>
        <w:t>实施一批专利导航项目</w:t>
      </w:r>
    </w:p>
    <w:p w:rsidR="000E3677" w:rsidRPr="000E3677" w:rsidRDefault="0051143C" w:rsidP="000E3677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I.</w:t>
      </w:r>
      <w:r w:rsidR="000E3677" w:rsidRPr="000E3677">
        <w:rPr>
          <w:rFonts w:ascii="仿宋_GB2312" w:eastAsia="仿宋_GB2312" w:hint="eastAsia"/>
          <w:sz w:val="24"/>
          <w:szCs w:val="28"/>
        </w:rPr>
        <w:t>建设知识产权运营服务集聚区</w:t>
      </w:r>
    </w:p>
    <w:p w:rsidR="000E3677" w:rsidRPr="000E3677" w:rsidRDefault="0051143C" w:rsidP="000E3677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J.</w:t>
      </w:r>
      <w:r w:rsidR="000E3677" w:rsidRPr="000E3677">
        <w:rPr>
          <w:rFonts w:ascii="仿宋_GB2312" w:eastAsia="仿宋_GB2312" w:hint="eastAsia"/>
          <w:sz w:val="24"/>
          <w:szCs w:val="28"/>
        </w:rPr>
        <w:t>建立健全重点商标保护名录，强化驰名商标全链条保护</w:t>
      </w:r>
    </w:p>
    <w:p w:rsidR="000E3677" w:rsidRPr="000E3677" w:rsidRDefault="0051143C" w:rsidP="000E3677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K.</w:t>
      </w:r>
      <w:r w:rsidR="000E3677" w:rsidRPr="000E3677">
        <w:rPr>
          <w:rFonts w:ascii="仿宋_GB2312" w:eastAsia="仿宋_GB2312" w:hint="eastAsia"/>
          <w:sz w:val="24"/>
          <w:szCs w:val="28"/>
        </w:rPr>
        <w:t>开展商标品牌创新创业基地建设</w:t>
      </w:r>
    </w:p>
    <w:p w:rsidR="000E497F" w:rsidRDefault="0051143C" w:rsidP="000E3677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L.</w:t>
      </w:r>
      <w:r w:rsidR="000E3677" w:rsidRPr="000E3677">
        <w:rPr>
          <w:rFonts w:ascii="仿宋_GB2312" w:eastAsia="仿宋_GB2312" w:hint="eastAsia"/>
          <w:sz w:val="24"/>
          <w:szCs w:val="28"/>
        </w:rPr>
        <w:t>加强地理标志品牌培育</w:t>
      </w:r>
    </w:p>
    <w:p w:rsidR="000E3677" w:rsidRPr="003F456D" w:rsidRDefault="0051143C" w:rsidP="000E3677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M.</w:t>
      </w:r>
      <w:r w:rsidR="000E3677">
        <w:rPr>
          <w:rFonts w:ascii="仿宋_GB2312" w:eastAsia="仿宋_GB2312" w:hint="eastAsia"/>
          <w:sz w:val="24"/>
          <w:szCs w:val="28"/>
        </w:rPr>
        <w:t>其他</w:t>
      </w:r>
    </w:p>
    <w:p w:rsidR="000E497F" w:rsidRPr="000E497F" w:rsidRDefault="000E497F" w:rsidP="000E497F">
      <w:pPr>
        <w:rPr>
          <w:rFonts w:ascii="仿宋_GB2312" w:eastAsia="仿宋_GB2312"/>
          <w:sz w:val="24"/>
          <w:szCs w:val="28"/>
        </w:rPr>
      </w:pPr>
    </w:p>
    <w:p w:rsidR="003F456D" w:rsidRDefault="000E497F" w:rsidP="000E497F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3.</w:t>
      </w:r>
      <w:r w:rsidR="003F456D">
        <w:rPr>
          <w:rFonts w:ascii="仿宋_GB2312" w:eastAsia="仿宋_GB2312" w:hint="eastAsia"/>
          <w:sz w:val="24"/>
          <w:szCs w:val="28"/>
        </w:rPr>
        <w:t>为</w:t>
      </w:r>
      <w:r w:rsidR="003F456D" w:rsidRPr="003F456D">
        <w:rPr>
          <w:rFonts w:ascii="仿宋_GB2312" w:eastAsia="仿宋_GB2312" w:hint="eastAsia"/>
          <w:sz w:val="24"/>
          <w:szCs w:val="28"/>
        </w:rPr>
        <w:t>强化</w:t>
      </w:r>
      <w:r w:rsidR="003F456D">
        <w:rPr>
          <w:rFonts w:ascii="仿宋_GB2312" w:eastAsia="仿宋_GB2312" w:hint="eastAsia"/>
          <w:sz w:val="24"/>
          <w:szCs w:val="28"/>
        </w:rPr>
        <w:t>青浦区</w:t>
      </w:r>
      <w:r w:rsidR="003F456D" w:rsidRPr="003F456D">
        <w:rPr>
          <w:rFonts w:ascii="仿宋_GB2312" w:eastAsia="仿宋_GB2312" w:hint="eastAsia"/>
          <w:sz w:val="24"/>
          <w:szCs w:val="28"/>
        </w:rPr>
        <w:t>知识产权高水平保护</w:t>
      </w:r>
      <w:r w:rsidR="003F456D">
        <w:rPr>
          <w:rFonts w:ascii="仿宋_GB2312" w:eastAsia="仿宋_GB2312" w:hint="eastAsia"/>
          <w:sz w:val="24"/>
          <w:szCs w:val="28"/>
        </w:rPr>
        <w:t>，您的建议是</w:t>
      </w:r>
      <w:r w:rsidR="003F456D" w:rsidRPr="00801E1C">
        <w:rPr>
          <w:rFonts w:ascii="仿宋_GB2312" w:eastAsia="仿宋_GB2312" w:hint="eastAsia"/>
          <w:sz w:val="24"/>
          <w:szCs w:val="28"/>
        </w:rPr>
        <w:t>（多选</w:t>
      </w:r>
      <w:r w:rsidR="00754A28">
        <w:rPr>
          <w:rFonts w:ascii="仿宋_GB2312" w:eastAsia="仿宋_GB2312" w:hint="eastAsia"/>
          <w:sz w:val="24"/>
          <w:szCs w:val="28"/>
        </w:rPr>
        <w:t>，最多选5个</w:t>
      </w:r>
      <w:r w:rsidR="003F456D" w:rsidRPr="00801E1C">
        <w:rPr>
          <w:rFonts w:ascii="仿宋_GB2312" w:eastAsia="仿宋_GB2312" w:hint="eastAsia"/>
          <w:sz w:val="24"/>
          <w:szCs w:val="28"/>
        </w:rPr>
        <w:t>）</w:t>
      </w:r>
      <w:r w:rsidR="003F456D">
        <w:rPr>
          <w:rFonts w:ascii="仿宋_GB2312" w:eastAsia="仿宋_GB2312" w:hint="eastAsia"/>
          <w:sz w:val="24"/>
          <w:szCs w:val="28"/>
        </w:rPr>
        <w:t>：</w:t>
      </w:r>
    </w:p>
    <w:p w:rsidR="003C1A38" w:rsidRPr="003C1A38" w:rsidRDefault="0051143C" w:rsidP="003C1A38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A.</w:t>
      </w:r>
      <w:r w:rsidR="003C1A38" w:rsidRPr="003C1A38">
        <w:rPr>
          <w:rFonts w:ascii="仿宋_GB2312" w:eastAsia="仿宋_GB2312" w:hint="eastAsia"/>
          <w:sz w:val="24"/>
          <w:szCs w:val="28"/>
        </w:rPr>
        <w:t>贯彻落实《上海市知识产权保护条例》</w:t>
      </w:r>
    </w:p>
    <w:p w:rsidR="003C1A38" w:rsidRPr="003C1A38" w:rsidRDefault="0051143C" w:rsidP="003C1A38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B.</w:t>
      </w:r>
      <w:r w:rsidR="003C1A38" w:rsidRPr="003C1A38">
        <w:rPr>
          <w:rFonts w:ascii="仿宋_GB2312" w:eastAsia="仿宋_GB2312" w:hint="eastAsia"/>
          <w:sz w:val="24"/>
          <w:szCs w:val="28"/>
        </w:rPr>
        <w:t>探索开展对商业秘密的保护</w:t>
      </w:r>
    </w:p>
    <w:p w:rsidR="003C1A38" w:rsidRPr="003C1A38" w:rsidRDefault="0051143C" w:rsidP="003C1A38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C.</w:t>
      </w:r>
      <w:r w:rsidR="003C1A38" w:rsidRPr="003C1A38">
        <w:rPr>
          <w:rFonts w:ascii="仿宋_GB2312" w:eastAsia="仿宋_GB2312" w:hint="eastAsia"/>
          <w:sz w:val="24"/>
          <w:szCs w:val="28"/>
        </w:rPr>
        <w:t>强化在科技创新、文化创意、商务、贸易等政策对知识产权的保护</w:t>
      </w:r>
    </w:p>
    <w:p w:rsidR="003C1A38" w:rsidRPr="003C1A38" w:rsidRDefault="0051143C" w:rsidP="003C1A38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D.</w:t>
      </w:r>
      <w:r w:rsidR="003C1A38" w:rsidRPr="003C1A38">
        <w:rPr>
          <w:rFonts w:ascii="仿宋_GB2312" w:eastAsia="仿宋_GB2312" w:hint="eastAsia"/>
          <w:sz w:val="24"/>
          <w:szCs w:val="28"/>
        </w:rPr>
        <w:t>服务保障中国国际进口博览会等重大展会的知识产权</w:t>
      </w:r>
    </w:p>
    <w:p w:rsidR="003C1A38" w:rsidRPr="003C1A38" w:rsidRDefault="0051143C" w:rsidP="003C1A38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E.</w:t>
      </w:r>
      <w:r w:rsidR="003C1A38" w:rsidRPr="003C1A38">
        <w:rPr>
          <w:rFonts w:ascii="仿宋_GB2312" w:eastAsia="仿宋_GB2312" w:hint="eastAsia"/>
          <w:sz w:val="24"/>
          <w:szCs w:val="28"/>
        </w:rPr>
        <w:t>持续配合做好营商环境优化相关工作</w:t>
      </w:r>
    </w:p>
    <w:p w:rsidR="00754A28" w:rsidRDefault="0051143C" w:rsidP="00754A28">
      <w:pPr>
        <w:snapToGrid w:val="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lastRenderedPageBreak/>
        <w:t>F.</w:t>
      </w:r>
      <w:r w:rsidR="003C1A38" w:rsidRPr="003C1A38">
        <w:rPr>
          <w:rFonts w:ascii="仿宋_GB2312" w:eastAsia="仿宋_GB2312" w:hint="eastAsia"/>
          <w:sz w:val="24"/>
          <w:szCs w:val="28"/>
        </w:rPr>
        <w:t>实施严格的知识产权司法保护</w:t>
      </w:r>
      <w:r w:rsidR="00754A28">
        <w:rPr>
          <w:rFonts w:ascii="仿宋_GB2312" w:eastAsia="仿宋_GB2312" w:hint="eastAsia"/>
          <w:sz w:val="24"/>
          <w:szCs w:val="28"/>
        </w:rPr>
        <w:t>，</w:t>
      </w:r>
      <w:r w:rsidR="00754A28" w:rsidRPr="00754A28">
        <w:rPr>
          <w:rFonts w:ascii="仿宋_GB2312" w:eastAsia="仿宋_GB2312" w:hint="eastAsia"/>
          <w:b/>
          <w:sz w:val="24"/>
          <w:szCs w:val="28"/>
        </w:rPr>
        <w:t>如</w:t>
      </w:r>
      <w:r w:rsidR="00754A28">
        <w:rPr>
          <w:rFonts w:ascii="仿宋_GB2312" w:eastAsia="仿宋_GB2312" w:hint="eastAsia"/>
          <w:sz w:val="24"/>
          <w:szCs w:val="28"/>
        </w:rPr>
        <w:t>：</w:t>
      </w:r>
      <w:r w:rsidR="00754A28" w:rsidRPr="00754A28">
        <w:rPr>
          <w:rFonts w:ascii="仿宋_GB2312" w:eastAsia="仿宋_GB2312" w:hint="eastAsia"/>
          <w:sz w:val="24"/>
          <w:szCs w:val="28"/>
        </w:rPr>
        <w:t>完善知识产权民事、行政、刑事案件“三合一”审判机制，强化知识产权民事司法保护，推进知识产权检察职能集中统一履行，推进知识产权企业合规制度建设，完善推进知识产权权利人实质性参与刑事诉讼制度，严厉打击各类侵犯知识产权犯罪，创新执法和监管手段</w:t>
      </w:r>
    </w:p>
    <w:p w:rsidR="003C1A38" w:rsidRPr="003C1A38" w:rsidRDefault="0051143C" w:rsidP="00754A28">
      <w:pPr>
        <w:snapToGrid w:val="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G.</w:t>
      </w:r>
      <w:r w:rsidR="003C1A38" w:rsidRPr="003C1A38">
        <w:rPr>
          <w:rFonts w:ascii="仿宋_GB2312" w:eastAsia="仿宋_GB2312" w:hint="eastAsia"/>
          <w:sz w:val="24"/>
          <w:szCs w:val="28"/>
        </w:rPr>
        <w:t>实现高效的知识产权行政保护</w:t>
      </w:r>
      <w:r w:rsidR="00754A28">
        <w:rPr>
          <w:rFonts w:ascii="仿宋_GB2312" w:eastAsia="仿宋_GB2312" w:hint="eastAsia"/>
          <w:sz w:val="24"/>
          <w:szCs w:val="28"/>
        </w:rPr>
        <w:t>，</w:t>
      </w:r>
      <w:r w:rsidR="00754A28" w:rsidRPr="00754A28">
        <w:rPr>
          <w:rFonts w:ascii="仿宋_GB2312" w:eastAsia="仿宋_GB2312" w:hint="eastAsia"/>
          <w:b/>
          <w:sz w:val="24"/>
          <w:szCs w:val="28"/>
        </w:rPr>
        <w:t>如</w:t>
      </w:r>
      <w:r w:rsidR="00754A28">
        <w:rPr>
          <w:rFonts w:ascii="仿宋_GB2312" w:eastAsia="仿宋_GB2312" w:hint="eastAsia"/>
          <w:sz w:val="24"/>
          <w:szCs w:val="28"/>
        </w:rPr>
        <w:t>：</w:t>
      </w:r>
      <w:r w:rsidR="00754A28" w:rsidRPr="00754A28">
        <w:rPr>
          <w:rFonts w:ascii="仿宋_GB2312" w:eastAsia="仿宋_GB2312" w:hint="eastAsia"/>
          <w:sz w:val="24"/>
          <w:szCs w:val="28"/>
        </w:rPr>
        <w:t>围绕关键领域、重点环节、重点区域开展行政执法专项行动，健全著作权侵权查处机制，加强知识产权领域反垄断执法，加强“互联网＋旅游”领域知识产权保护，强化对官方标志、特殊标志和奥林匹克标志的保护，开展知识产权保护规范化市场及“销售真牌真品</w:t>
      </w:r>
      <w:r w:rsidR="00754A28" w:rsidRPr="00754A28">
        <w:rPr>
          <w:rFonts w:ascii="仿宋_GB2312" w:eastAsia="仿宋_GB2312"/>
          <w:sz w:val="24"/>
          <w:szCs w:val="28"/>
        </w:rPr>
        <w:t xml:space="preserve"> 保护知识产权</w:t>
      </w:r>
      <w:r w:rsidR="00754A28" w:rsidRPr="00754A28">
        <w:rPr>
          <w:rFonts w:ascii="仿宋_GB2312" w:eastAsia="仿宋_GB2312"/>
          <w:sz w:val="24"/>
          <w:szCs w:val="28"/>
        </w:rPr>
        <w:t>”</w:t>
      </w:r>
      <w:r w:rsidR="00754A28" w:rsidRPr="00754A28">
        <w:rPr>
          <w:rFonts w:ascii="仿宋_GB2312" w:eastAsia="仿宋_GB2312"/>
          <w:sz w:val="24"/>
          <w:szCs w:val="28"/>
        </w:rPr>
        <w:t>承诺单位建设，实施地理标志农产品保护工程，加</w:t>
      </w:r>
      <w:r w:rsidR="00754A28" w:rsidRPr="00754A28">
        <w:rPr>
          <w:rFonts w:ascii="仿宋_GB2312" w:eastAsia="仿宋_GB2312" w:hint="eastAsia"/>
          <w:sz w:val="24"/>
          <w:szCs w:val="28"/>
        </w:rPr>
        <w:t>强地理标志专用标志使用监管，探索建立商业秘密保护基地，加强植物新品种保护，强化知识产权海关保护</w:t>
      </w:r>
    </w:p>
    <w:p w:rsidR="003F456D" w:rsidRDefault="0051143C" w:rsidP="00754A28">
      <w:pPr>
        <w:snapToGrid w:val="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H.</w:t>
      </w:r>
      <w:r w:rsidR="003C1A38" w:rsidRPr="003C1A38">
        <w:rPr>
          <w:rFonts w:ascii="仿宋_GB2312" w:eastAsia="仿宋_GB2312" w:hint="eastAsia"/>
          <w:sz w:val="24"/>
          <w:szCs w:val="28"/>
        </w:rPr>
        <w:t>健全知识产权协同保护体系</w:t>
      </w:r>
      <w:r w:rsidR="00754A28">
        <w:rPr>
          <w:rFonts w:ascii="仿宋_GB2312" w:eastAsia="仿宋_GB2312" w:hint="eastAsia"/>
          <w:sz w:val="24"/>
          <w:szCs w:val="28"/>
        </w:rPr>
        <w:t>，</w:t>
      </w:r>
      <w:r w:rsidR="00754A28" w:rsidRPr="00754A28">
        <w:rPr>
          <w:rFonts w:ascii="仿宋_GB2312" w:eastAsia="仿宋_GB2312" w:hint="eastAsia"/>
          <w:b/>
          <w:sz w:val="24"/>
          <w:szCs w:val="28"/>
        </w:rPr>
        <w:t>如</w:t>
      </w:r>
      <w:r w:rsidR="00754A28">
        <w:rPr>
          <w:rFonts w:ascii="仿宋_GB2312" w:eastAsia="仿宋_GB2312" w:hint="eastAsia"/>
          <w:sz w:val="24"/>
          <w:szCs w:val="28"/>
        </w:rPr>
        <w:t>：</w:t>
      </w:r>
      <w:r w:rsidR="00754A28" w:rsidRPr="00754A28">
        <w:rPr>
          <w:rFonts w:ascii="仿宋_GB2312" w:eastAsia="仿宋_GB2312" w:hint="eastAsia"/>
          <w:sz w:val="24"/>
          <w:szCs w:val="28"/>
        </w:rPr>
        <w:t>完善“行刑衔接”机制，建立健全信息和数据共享、案情通报、案件移送制度，健全知识产权行政确权、行政执法与司法保护的衔接，健全知识产权司法保护、行政保护、仲裁调解、行业自律等协同机制，推进专利侵权纠纷行政裁决示范建设试点工作，培育和发展知识产权仲裁机构、调解组织和公证机构，探索市场化调解组织的设立，完善市、区、园区三级知识产权维权援助工作体系</w:t>
      </w:r>
    </w:p>
    <w:p w:rsidR="003C1A38" w:rsidRDefault="0051143C" w:rsidP="003C1A38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I.</w:t>
      </w:r>
      <w:r w:rsidR="003C1A38">
        <w:rPr>
          <w:rFonts w:ascii="仿宋_GB2312" w:eastAsia="仿宋_GB2312" w:hint="eastAsia"/>
          <w:sz w:val="24"/>
          <w:szCs w:val="28"/>
        </w:rPr>
        <w:t>其他</w:t>
      </w:r>
    </w:p>
    <w:p w:rsidR="003F456D" w:rsidRDefault="003F456D" w:rsidP="000E497F">
      <w:pPr>
        <w:rPr>
          <w:rFonts w:ascii="仿宋_GB2312" w:eastAsia="仿宋_GB2312"/>
          <w:sz w:val="24"/>
          <w:szCs w:val="28"/>
        </w:rPr>
      </w:pPr>
    </w:p>
    <w:p w:rsidR="003F456D" w:rsidRDefault="001E3688" w:rsidP="003F456D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4</w:t>
      </w:r>
      <w:r w:rsidR="003F456D">
        <w:rPr>
          <w:rFonts w:ascii="仿宋_GB2312" w:eastAsia="仿宋_GB2312"/>
          <w:sz w:val="24"/>
          <w:szCs w:val="28"/>
        </w:rPr>
        <w:t>.</w:t>
      </w:r>
      <w:r w:rsidR="003F456D">
        <w:rPr>
          <w:rFonts w:ascii="仿宋_GB2312" w:eastAsia="仿宋_GB2312" w:hint="eastAsia"/>
          <w:sz w:val="24"/>
          <w:szCs w:val="28"/>
        </w:rPr>
        <w:t>为</w:t>
      </w:r>
      <w:r w:rsidR="003F456D" w:rsidRPr="003F456D">
        <w:rPr>
          <w:rFonts w:ascii="仿宋_GB2312" w:eastAsia="仿宋_GB2312" w:hint="eastAsia"/>
          <w:sz w:val="24"/>
          <w:szCs w:val="28"/>
        </w:rPr>
        <w:t>加强</w:t>
      </w:r>
      <w:r w:rsidR="003F456D">
        <w:rPr>
          <w:rFonts w:ascii="仿宋_GB2312" w:eastAsia="仿宋_GB2312" w:hint="eastAsia"/>
          <w:sz w:val="24"/>
          <w:szCs w:val="28"/>
        </w:rPr>
        <w:t>青浦区</w:t>
      </w:r>
      <w:r w:rsidR="003F456D" w:rsidRPr="003F456D">
        <w:rPr>
          <w:rFonts w:ascii="仿宋_GB2312" w:eastAsia="仿宋_GB2312" w:hint="eastAsia"/>
          <w:sz w:val="24"/>
          <w:szCs w:val="28"/>
        </w:rPr>
        <w:t>知识产权高标准服务管理</w:t>
      </w:r>
      <w:r w:rsidR="003F456D">
        <w:rPr>
          <w:rFonts w:ascii="仿宋_GB2312" w:eastAsia="仿宋_GB2312" w:hint="eastAsia"/>
          <w:sz w:val="24"/>
          <w:szCs w:val="28"/>
        </w:rPr>
        <w:t>，您的建议是</w:t>
      </w:r>
      <w:r w:rsidR="003F456D" w:rsidRPr="00801E1C">
        <w:rPr>
          <w:rFonts w:ascii="仿宋_GB2312" w:eastAsia="仿宋_GB2312" w:hint="eastAsia"/>
          <w:sz w:val="24"/>
          <w:szCs w:val="28"/>
        </w:rPr>
        <w:t>（多选）</w:t>
      </w:r>
      <w:r w:rsidR="003F456D">
        <w:rPr>
          <w:rFonts w:ascii="仿宋_GB2312" w:eastAsia="仿宋_GB2312" w:hint="eastAsia"/>
          <w:sz w:val="24"/>
          <w:szCs w:val="28"/>
        </w:rPr>
        <w:t>：</w:t>
      </w:r>
    </w:p>
    <w:p w:rsidR="00A96690" w:rsidRPr="00A96690" w:rsidRDefault="0051143C" w:rsidP="00A96690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A.</w:t>
      </w:r>
      <w:r w:rsidR="00A96690" w:rsidRPr="00A96690">
        <w:rPr>
          <w:rFonts w:ascii="仿宋_GB2312" w:eastAsia="仿宋_GB2312" w:hint="eastAsia"/>
          <w:sz w:val="24"/>
          <w:szCs w:val="28"/>
        </w:rPr>
        <w:t>提高知识产权政务服务能级</w:t>
      </w:r>
    </w:p>
    <w:p w:rsidR="00A96690" w:rsidRPr="00A96690" w:rsidRDefault="0051143C" w:rsidP="00A96690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B.</w:t>
      </w:r>
      <w:r w:rsidR="00A96690" w:rsidRPr="00A96690">
        <w:rPr>
          <w:rFonts w:ascii="仿宋_GB2312" w:eastAsia="仿宋_GB2312" w:hint="eastAsia"/>
          <w:sz w:val="24"/>
          <w:szCs w:val="28"/>
        </w:rPr>
        <w:t>完善知识产权公共服务体系</w:t>
      </w:r>
    </w:p>
    <w:p w:rsidR="00A96690" w:rsidRPr="00A96690" w:rsidRDefault="0051143C" w:rsidP="00A96690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C.</w:t>
      </w:r>
      <w:r w:rsidR="00A96690" w:rsidRPr="00A96690">
        <w:rPr>
          <w:rFonts w:ascii="仿宋_GB2312" w:eastAsia="仿宋_GB2312" w:hint="eastAsia"/>
          <w:sz w:val="24"/>
          <w:szCs w:val="28"/>
        </w:rPr>
        <w:t>促进知识产权服务业能力提升</w:t>
      </w:r>
    </w:p>
    <w:p w:rsidR="003F456D" w:rsidRDefault="0051143C" w:rsidP="00A96690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D.</w:t>
      </w:r>
      <w:r w:rsidR="00A96690" w:rsidRPr="00A96690">
        <w:rPr>
          <w:rFonts w:ascii="仿宋_GB2312" w:eastAsia="仿宋_GB2312" w:hint="eastAsia"/>
          <w:sz w:val="24"/>
          <w:szCs w:val="28"/>
        </w:rPr>
        <w:t>提升知识产权治理能力</w:t>
      </w:r>
    </w:p>
    <w:p w:rsidR="00A96690" w:rsidRDefault="0051143C" w:rsidP="00A96690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E.</w:t>
      </w:r>
      <w:r w:rsidR="00A96690">
        <w:rPr>
          <w:rFonts w:ascii="仿宋_GB2312" w:eastAsia="仿宋_GB2312" w:hint="eastAsia"/>
          <w:sz w:val="24"/>
          <w:szCs w:val="28"/>
        </w:rPr>
        <w:t>其他</w:t>
      </w:r>
    </w:p>
    <w:p w:rsidR="003F456D" w:rsidRDefault="003F456D" w:rsidP="000E497F">
      <w:pPr>
        <w:rPr>
          <w:rFonts w:ascii="仿宋_GB2312" w:eastAsia="仿宋_GB2312"/>
          <w:sz w:val="24"/>
          <w:szCs w:val="28"/>
        </w:rPr>
      </w:pPr>
    </w:p>
    <w:p w:rsidR="003F456D" w:rsidRDefault="001E3688" w:rsidP="003F456D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5</w:t>
      </w:r>
      <w:r w:rsidR="003F456D">
        <w:rPr>
          <w:rFonts w:ascii="仿宋_GB2312" w:eastAsia="仿宋_GB2312"/>
          <w:sz w:val="24"/>
          <w:szCs w:val="28"/>
        </w:rPr>
        <w:t>.</w:t>
      </w:r>
      <w:r w:rsidR="003F456D">
        <w:rPr>
          <w:rFonts w:ascii="仿宋_GB2312" w:eastAsia="仿宋_GB2312" w:hint="eastAsia"/>
          <w:sz w:val="24"/>
          <w:szCs w:val="28"/>
        </w:rPr>
        <w:t>为</w:t>
      </w:r>
      <w:r w:rsidR="00A96690" w:rsidRPr="00A96690">
        <w:rPr>
          <w:rFonts w:ascii="仿宋_GB2312" w:eastAsia="仿宋_GB2312" w:hint="eastAsia"/>
          <w:sz w:val="24"/>
          <w:szCs w:val="28"/>
        </w:rPr>
        <w:t>强化长三角区域知识产权合作</w:t>
      </w:r>
      <w:r w:rsidR="00A96690">
        <w:rPr>
          <w:rFonts w:ascii="仿宋_GB2312" w:eastAsia="仿宋_GB2312" w:hint="eastAsia"/>
          <w:sz w:val="24"/>
          <w:szCs w:val="28"/>
        </w:rPr>
        <w:t>，</w:t>
      </w:r>
      <w:r w:rsidRPr="000E497F">
        <w:rPr>
          <w:rFonts w:ascii="仿宋_GB2312" w:eastAsia="仿宋_GB2312"/>
          <w:sz w:val="24"/>
          <w:szCs w:val="28"/>
        </w:rPr>
        <w:t>提升青浦区知识产权区域影响力，</w:t>
      </w:r>
      <w:r w:rsidR="003F456D">
        <w:rPr>
          <w:rFonts w:ascii="仿宋_GB2312" w:eastAsia="仿宋_GB2312" w:hint="eastAsia"/>
          <w:sz w:val="24"/>
          <w:szCs w:val="28"/>
        </w:rPr>
        <w:t>您的建议是</w:t>
      </w:r>
      <w:r w:rsidR="003F456D" w:rsidRPr="00801E1C">
        <w:rPr>
          <w:rFonts w:ascii="仿宋_GB2312" w:eastAsia="仿宋_GB2312" w:hint="eastAsia"/>
          <w:sz w:val="24"/>
          <w:szCs w:val="28"/>
        </w:rPr>
        <w:t>（多选）</w:t>
      </w:r>
      <w:r w:rsidR="003F456D">
        <w:rPr>
          <w:rFonts w:ascii="仿宋_GB2312" w:eastAsia="仿宋_GB2312" w:hint="eastAsia"/>
          <w:sz w:val="24"/>
          <w:szCs w:val="28"/>
        </w:rPr>
        <w:t>：</w:t>
      </w:r>
    </w:p>
    <w:p w:rsidR="00A96690" w:rsidRPr="00A96690" w:rsidRDefault="0051143C" w:rsidP="00A96690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A.</w:t>
      </w:r>
      <w:r w:rsidR="00A96690" w:rsidRPr="00A96690">
        <w:rPr>
          <w:rFonts w:ascii="仿宋_GB2312" w:eastAsia="仿宋_GB2312" w:hint="eastAsia"/>
          <w:sz w:val="24"/>
          <w:szCs w:val="28"/>
        </w:rPr>
        <w:t>强化长三角知识产权协同发展机制</w:t>
      </w:r>
    </w:p>
    <w:p w:rsidR="00A96690" w:rsidRPr="00A96690" w:rsidRDefault="0051143C" w:rsidP="00A96690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B.</w:t>
      </w:r>
      <w:r w:rsidR="001E3688">
        <w:rPr>
          <w:rFonts w:ascii="仿宋_GB2312" w:eastAsia="仿宋_GB2312" w:hint="eastAsia"/>
          <w:sz w:val="24"/>
          <w:szCs w:val="28"/>
        </w:rPr>
        <w:t>大力</w:t>
      </w:r>
      <w:r w:rsidR="00A96690" w:rsidRPr="00A96690">
        <w:rPr>
          <w:rFonts w:ascii="仿宋_GB2312" w:eastAsia="仿宋_GB2312" w:hint="eastAsia"/>
          <w:sz w:val="24"/>
          <w:szCs w:val="28"/>
        </w:rPr>
        <w:t>推动重点区域知识产权创新政策先行先试</w:t>
      </w:r>
    </w:p>
    <w:p w:rsidR="00A96690" w:rsidRPr="00A96690" w:rsidRDefault="0051143C" w:rsidP="00A96690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C.</w:t>
      </w:r>
      <w:r w:rsidR="001E3688">
        <w:rPr>
          <w:rFonts w:ascii="仿宋_GB2312" w:eastAsia="仿宋_GB2312" w:hint="eastAsia"/>
          <w:sz w:val="24"/>
          <w:szCs w:val="28"/>
        </w:rPr>
        <w:t>积极参与</w:t>
      </w:r>
      <w:r w:rsidR="00A96690" w:rsidRPr="00A96690">
        <w:rPr>
          <w:rFonts w:ascii="仿宋_GB2312" w:eastAsia="仿宋_GB2312" w:hint="eastAsia"/>
          <w:sz w:val="24"/>
          <w:szCs w:val="28"/>
        </w:rPr>
        <w:t>建立长三角知识产权跨区域行政执法机制、快速维权机制</w:t>
      </w:r>
    </w:p>
    <w:p w:rsidR="00A96690" w:rsidRPr="00A96690" w:rsidRDefault="0051143C" w:rsidP="00A96690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D.</w:t>
      </w:r>
      <w:r w:rsidR="001E3688">
        <w:rPr>
          <w:rFonts w:ascii="仿宋_GB2312" w:eastAsia="仿宋_GB2312" w:hint="eastAsia"/>
          <w:sz w:val="24"/>
          <w:szCs w:val="28"/>
        </w:rPr>
        <w:t>全力</w:t>
      </w:r>
      <w:r w:rsidR="00A96690" w:rsidRPr="00A96690">
        <w:rPr>
          <w:rFonts w:ascii="仿宋_GB2312" w:eastAsia="仿宋_GB2312" w:hint="eastAsia"/>
          <w:sz w:val="24"/>
          <w:szCs w:val="28"/>
        </w:rPr>
        <w:t>服务保障长三角一体化战略实施和进博会知识产权保护等需求</w:t>
      </w:r>
    </w:p>
    <w:p w:rsidR="00A96690" w:rsidRPr="00A96690" w:rsidRDefault="0051143C" w:rsidP="00A96690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E.</w:t>
      </w:r>
      <w:r w:rsidR="00A96690">
        <w:rPr>
          <w:rFonts w:ascii="仿宋_GB2312" w:eastAsia="仿宋_GB2312" w:hint="eastAsia"/>
          <w:sz w:val="24"/>
          <w:szCs w:val="28"/>
        </w:rPr>
        <w:t>其他</w:t>
      </w:r>
    </w:p>
    <w:p w:rsidR="003F456D" w:rsidRPr="00A96690" w:rsidRDefault="003F456D" w:rsidP="003F456D">
      <w:pPr>
        <w:rPr>
          <w:rFonts w:ascii="仿宋_GB2312" w:eastAsia="仿宋_GB2312"/>
          <w:sz w:val="24"/>
          <w:szCs w:val="28"/>
        </w:rPr>
      </w:pPr>
    </w:p>
    <w:p w:rsidR="001E3688" w:rsidRDefault="001E3688" w:rsidP="001E3688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6.为构建高品质的知识产权人文环境，提高青浦区知识产权人才队伍整体素质，您的建议</w:t>
      </w:r>
      <w:r w:rsidR="00754A28" w:rsidRPr="00801E1C">
        <w:rPr>
          <w:rFonts w:ascii="仿宋_GB2312" w:eastAsia="仿宋_GB2312" w:hint="eastAsia"/>
          <w:sz w:val="24"/>
          <w:szCs w:val="28"/>
        </w:rPr>
        <w:t>（多选</w:t>
      </w:r>
      <w:r w:rsidR="00754A28">
        <w:rPr>
          <w:rFonts w:ascii="仿宋_GB2312" w:eastAsia="仿宋_GB2312" w:hint="eastAsia"/>
          <w:sz w:val="24"/>
          <w:szCs w:val="28"/>
        </w:rPr>
        <w:t>,最多选5个</w:t>
      </w:r>
      <w:r w:rsidR="00754A28" w:rsidRPr="00801E1C">
        <w:rPr>
          <w:rFonts w:ascii="仿宋_GB2312" w:eastAsia="仿宋_GB2312" w:hint="eastAsia"/>
          <w:sz w:val="24"/>
          <w:szCs w:val="28"/>
        </w:rPr>
        <w:t>）</w:t>
      </w:r>
      <w:r>
        <w:rPr>
          <w:rFonts w:ascii="仿宋_GB2312" w:eastAsia="仿宋_GB2312" w:hint="eastAsia"/>
          <w:sz w:val="24"/>
          <w:szCs w:val="28"/>
        </w:rPr>
        <w:t>：</w:t>
      </w:r>
    </w:p>
    <w:p w:rsidR="001E3688" w:rsidRPr="001E3688" w:rsidRDefault="0051143C" w:rsidP="001E3688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A</w:t>
      </w:r>
      <w:r w:rsidR="00754A28">
        <w:rPr>
          <w:rFonts w:ascii="仿宋_GB2312" w:eastAsia="仿宋_GB2312" w:hint="eastAsia"/>
          <w:sz w:val="24"/>
          <w:szCs w:val="28"/>
        </w:rPr>
        <w:t>.</w:t>
      </w:r>
      <w:r w:rsidR="001E3688" w:rsidRPr="001E3688">
        <w:rPr>
          <w:rFonts w:ascii="仿宋_GB2312" w:eastAsia="仿宋_GB2312" w:hint="eastAsia"/>
          <w:sz w:val="24"/>
          <w:szCs w:val="28"/>
        </w:rPr>
        <w:t>加强知识产权人才培养统筹规划</w:t>
      </w:r>
    </w:p>
    <w:p w:rsidR="001E3688" w:rsidRPr="001E3688" w:rsidRDefault="0051143C" w:rsidP="001E3688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B</w:t>
      </w:r>
      <w:r w:rsidR="00754A28">
        <w:rPr>
          <w:rFonts w:ascii="仿宋_GB2312" w:eastAsia="仿宋_GB2312" w:hint="eastAsia"/>
          <w:sz w:val="24"/>
          <w:szCs w:val="28"/>
        </w:rPr>
        <w:t>.</w:t>
      </w:r>
      <w:r w:rsidR="001E3688" w:rsidRPr="001E3688">
        <w:rPr>
          <w:rFonts w:ascii="仿宋_GB2312" w:eastAsia="仿宋_GB2312" w:hint="eastAsia"/>
          <w:sz w:val="24"/>
          <w:szCs w:val="28"/>
        </w:rPr>
        <w:t>支持高校加强知识产权学院和研究中心建设</w:t>
      </w:r>
    </w:p>
    <w:p w:rsidR="001E3688" w:rsidRPr="001E3688" w:rsidRDefault="0051143C" w:rsidP="001E3688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C</w:t>
      </w:r>
      <w:r w:rsidR="00754A28">
        <w:rPr>
          <w:rFonts w:ascii="仿宋_GB2312" w:eastAsia="仿宋_GB2312" w:hint="eastAsia"/>
          <w:sz w:val="24"/>
          <w:szCs w:val="28"/>
        </w:rPr>
        <w:t>.</w:t>
      </w:r>
      <w:r w:rsidR="001E3688" w:rsidRPr="001E3688">
        <w:rPr>
          <w:rFonts w:ascii="仿宋_GB2312" w:eastAsia="仿宋_GB2312" w:hint="eastAsia"/>
          <w:sz w:val="24"/>
          <w:szCs w:val="28"/>
        </w:rPr>
        <w:t>落实《</w:t>
      </w:r>
      <w:r w:rsidR="001E3688">
        <w:rPr>
          <w:rFonts w:ascii="仿宋_GB2312" w:eastAsia="仿宋_GB2312" w:hint="eastAsia"/>
          <w:sz w:val="24"/>
          <w:szCs w:val="28"/>
        </w:rPr>
        <w:t>青浦区人才发展“十四五”规划</w:t>
      </w:r>
      <w:r w:rsidR="001E3688" w:rsidRPr="001E3688">
        <w:rPr>
          <w:rFonts w:ascii="仿宋_GB2312" w:eastAsia="仿宋_GB2312" w:hint="eastAsia"/>
          <w:sz w:val="24"/>
          <w:szCs w:val="28"/>
        </w:rPr>
        <w:t>》</w:t>
      </w:r>
    </w:p>
    <w:p w:rsidR="001E3688" w:rsidRPr="001E3688" w:rsidRDefault="0051143C" w:rsidP="001E3688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D</w:t>
      </w:r>
      <w:r w:rsidR="00754A28">
        <w:rPr>
          <w:rFonts w:ascii="仿宋_GB2312" w:eastAsia="仿宋_GB2312" w:hint="eastAsia"/>
          <w:sz w:val="24"/>
          <w:szCs w:val="28"/>
        </w:rPr>
        <w:t>.</w:t>
      </w:r>
      <w:r w:rsidR="001E3688" w:rsidRPr="001E3688">
        <w:rPr>
          <w:rFonts w:ascii="仿宋_GB2312" w:eastAsia="仿宋_GB2312" w:hint="eastAsia"/>
          <w:sz w:val="24"/>
          <w:szCs w:val="28"/>
        </w:rPr>
        <w:t>加大知识产权人才引进培养支持力度</w:t>
      </w:r>
    </w:p>
    <w:p w:rsidR="001E3688" w:rsidRPr="001E3688" w:rsidRDefault="0051143C" w:rsidP="001E3688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E</w:t>
      </w:r>
      <w:r w:rsidR="00754A28">
        <w:rPr>
          <w:rFonts w:ascii="仿宋_GB2312" w:eastAsia="仿宋_GB2312" w:hint="eastAsia"/>
          <w:sz w:val="24"/>
          <w:szCs w:val="28"/>
        </w:rPr>
        <w:t>.</w:t>
      </w:r>
      <w:r w:rsidR="001E3688" w:rsidRPr="001E3688">
        <w:rPr>
          <w:rFonts w:ascii="仿宋_GB2312" w:eastAsia="仿宋_GB2312" w:hint="eastAsia"/>
          <w:sz w:val="24"/>
          <w:szCs w:val="28"/>
        </w:rPr>
        <w:t>深入开展知识产权领域专业技术人才培养培训</w:t>
      </w:r>
    </w:p>
    <w:p w:rsidR="001E3688" w:rsidRDefault="0051143C" w:rsidP="001E3688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F</w:t>
      </w:r>
      <w:r w:rsidR="00754A28">
        <w:rPr>
          <w:rFonts w:ascii="仿宋_GB2312" w:eastAsia="仿宋_GB2312" w:hint="eastAsia"/>
          <w:sz w:val="24"/>
          <w:szCs w:val="28"/>
        </w:rPr>
        <w:t>.</w:t>
      </w:r>
      <w:r w:rsidR="001E3688" w:rsidRPr="001E3688">
        <w:rPr>
          <w:rFonts w:ascii="仿宋_GB2312" w:eastAsia="仿宋_GB2312" w:hint="eastAsia"/>
          <w:sz w:val="24"/>
          <w:szCs w:val="28"/>
        </w:rPr>
        <w:t>加强知识产权培训基地建设</w:t>
      </w:r>
    </w:p>
    <w:p w:rsidR="001E3688" w:rsidRDefault="0051143C" w:rsidP="001E3688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G</w:t>
      </w:r>
      <w:r w:rsidR="00754A28">
        <w:rPr>
          <w:rFonts w:ascii="仿宋_GB2312" w:eastAsia="仿宋_GB2312" w:hint="eastAsia"/>
          <w:sz w:val="24"/>
          <w:szCs w:val="28"/>
        </w:rPr>
        <w:t>.</w:t>
      </w:r>
      <w:r w:rsidR="001E3688">
        <w:rPr>
          <w:rFonts w:ascii="仿宋_GB2312" w:eastAsia="仿宋_GB2312" w:hint="eastAsia"/>
          <w:sz w:val="24"/>
          <w:szCs w:val="28"/>
        </w:rPr>
        <w:t>提升</w:t>
      </w:r>
      <w:r w:rsidR="001E3688" w:rsidRPr="000E497F">
        <w:rPr>
          <w:rFonts w:ascii="仿宋_GB2312" w:eastAsia="仿宋_GB2312" w:hint="eastAsia"/>
          <w:sz w:val="24"/>
          <w:szCs w:val="28"/>
        </w:rPr>
        <w:t>知识产权宣传推广能力</w:t>
      </w:r>
    </w:p>
    <w:p w:rsidR="001E3688" w:rsidRDefault="0051143C" w:rsidP="001E3688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H</w:t>
      </w:r>
      <w:r w:rsidR="00754A28">
        <w:rPr>
          <w:rFonts w:ascii="仿宋_GB2312" w:eastAsia="仿宋_GB2312" w:hint="eastAsia"/>
          <w:sz w:val="24"/>
          <w:szCs w:val="28"/>
        </w:rPr>
        <w:t>.</w:t>
      </w:r>
      <w:r w:rsidR="001E3688">
        <w:rPr>
          <w:rFonts w:ascii="仿宋_GB2312" w:eastAsia="仿宋_GB2312" w:hint="eastAsia"/>
          <w:sz w:val="24"/>
          <w:szCs w:val="28"/>
        </w:rPr>
        <w:t>其他</w:t>
      </w:r>
    </w:p>
    <w:p w:rsidR="000E497F" w:rsidRPr="000E497F" w:rsidRDefault="000E497F" w:rsidP="000E497F">
      <w:pPr>
        <w:rPr>
          <w:rFonts w:ascii="仿宋_GB2312" w:eastAsia="仿宋_GB2312"/>
          <w:sz w:val="24"/>
          <w:szCs w:val="28"/>
        </w:rPr>
      </w:pPr>
    </w:p>
    <w:p w:rsidR="000E497F" w:rsidRDefault="001E3688" w:rsidP="000E497F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lastRenderedPageBreak/>
        <w:t>7</w:t>
      </w:r>
      <w:r w:rsidR="000E497F">
        <w:rPr>
          <w:rFonts w:ascii="仿宋_GB2312" w:eastAsia="仿宋_GB2312"/>
          <w:sz w:val="24"/>
          <w:szCs w:val="28"/>
        </w:rPr>
        <w:t>.</w:t>
      </w:r>
      <w:r w:rsidR="000E497F" w:rsidRPr="000E497F">
        <w:rPr>
          <w:rFonts w:ascii="仿宋_GB2312" w:eastAsia="仿宋_GB2312" w:hint="eastAsia"/>
          <w:sz w:val="24"/>
          <w:szCs w:val="28"/>
        </w:rPr>
        <w:t>除了上述内容，您对青浦区知识产权未来发展的其他建议（可选题）：</w:t>
      </w:r>
    </w:p>
    <w:p w:rsidR="000E497F" w:rsidRPr="001F158B" w:rsidRDefault="000E497F" w:rsidP="000E497F">
      <w:pPr>
        <w:rPr>
          <w:rFonts w:ascii="宋体" w:eastAsia="宋体" w:hAnsi="宋体"/>
          <w:sz w:val="24"/>
          <w:szCs w:val="28"/>
        </w:rPr>
      </w:pPr>
      <w:r w:rsidRPr="001F158B">
        <w:rPr>
          <w:rFonts w:ascii="宋体" w:eastAsia="宋体" w:hAnsi="宋体" w:hint="eastAsia"/>
          <w:sz w:val="24"/>
          <w:szCs w:val="28"/>
        </w:rPr>
        <w:t>_</w:t>
      </w:r>
      <w:r w:rsidRPr="001F158B">
        <w:rPr>
          <w:rFonts w:ascii="宋体" w:eastAsia="宋体" w:hAnsi="宋体"/>
          <w:sz w:val="24"/>
          <w:szCs w:val="28"/>
        </w:rPr>
        <w:t>____________________________________________________________________</w:t>
      </w:r>
    </w:p>
    <w:p w:rsidR="000E497F" w:rsidRPr="000E497F" w:rsidRDefault="000E497F" w:rsidP="000E497F">
      <w:pPr>
        <w:rPr>
          <w:rFonts w:ascii="仿宋_GB2312" w:eastAsia="仿宋_GB2312"/>
          <w:sz w:val="24"/>
          <w:szCs w:val="28"/>
        </w:rPr>
      </w:pPr>
    </w:p>
    <w:p w:rsidR="000E497F" w:rsidRPr="000E497F" w:rsidRDefault="000E497F" w:rsidP="000E497F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此外</w:t>
      </w:r>
      <w:r w:rsidR="00BD67F0">
        <w:rPr>
          <w:rFonts w:ascii="仿宋_GB2312" w:eastAsia="仿宋_GB2312" w:hint="eastAsia"/>
          <w:sz w:val="24"/>
          <w:szCs w:val="28"/>
        </w:rPr>
        <w:t>，请您补充个人的</w:t>
      </w:r>
      <w:r w:rsidRPr="000E497F">
        <w:rPr>
          <w:rFonts w:ascii="仿宋_GB2312" w:eastAsia="仿宋_GB2312" w:hint="eastAsia"/>
          <w:sz w:val="24"/>
          <w:szCs w:val="28"/>
        </w:rPr>
        <w:t>基本情况：</w:t>
      </w:r>
    </w:p>
    <w:p w:rsidR="000E497F" w:rsidRPr="000E497F" w:rsidRDefault="004770F3" w:rsidP="000E497F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8</w:t>
      </w:r>
      <w:r w:rsidR="000E497F" w:rsidRPr="000E497F">
        <w:rPr>
          <w:rFonts w:ascii="仿宋_GB2312" w:eastAsia="仿宋_GB2312"/>
          <w:sz w:val="24"/>
          <w:szCs w:val="28"/>
        </w:rPr>
        <w:t>.您的年龄段是？</w:t>
      </w:r>
    </w:p>
    <w:p w:rsidR="000E497F" w:rsidRPr="000E497F" w:rsidRDefault="001F158B" w:rsidP="000E497F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A.</w:t>
      </w:r>
      <w:r w:rsidR="00A110F5">
        <w:rPr>
          <w:rFonts w:ascii="仿宋_GB2312" w:eastAsia="仿宋_GB2312"/>
          <w:sz w:val="24"/>
          <w:szCs w:val="28"/>
        </w:rPr>
        <w:t>＜</w:t>
      </w:r>
      <w:r w:rsidR="000E497F" w:rsidRPr="000E497F">
        <w:rPr>
          <w:rFonts w:ascii="仿宋_GB2312" w:eastAsia="仿宋_GB2312"/>
          <w:sz w:val="24"/>
          <w:szCs w:val="28"/>
        </w:rPr>
        <w:t>18岁</w:t>
      </w:r>
    </w:p>
    <w:p w:rsidR="000E497F" w:rsidRPr="000E497F" w:rsidRDefault="001F158B" w:rsidP="000E497F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B.</w:t>
      </w:r>
      <w:r w:rsidR="000E497F" w:rsidRPr="000E497F">
        <w:rPr>
          <w:rFonts w:ascii="仿宋_GB2312" w:eastAsia="仿宋_GB2312"/>
          <w:sz w:val="24"/>
          <w:szCs w:val="28"/>
        </w:rPr>
        <w:t>18-</w:t>
      </w:r>
      <w:r w:rsidR="000E497F">
        <w:rPr>
          <w:rFonts w:ascii="仿宋_GB2312" w:eastAsia="仿宋_GB2312"/>
          <w:sz w:val="24"/>
          <w:szCs w:val="28"/>
        </w:rPr>
        <w:t>25</w:t>
      </w:r>
      <w:r w:rsidR="000E497F" w:rsidRPr="000E497F">
        <w:rPr>
          <w:rFonts w:ascii="仿宋_GB2312" w:eastAsia="仿宋_GB2312"/>
          <w:sz w:val="24"/>
          <w:szCs w:val="28"/>
        </w:rPr>
        <w:t>岁</w:t>
      </w:r>
    </w:p>
    <w:p w:rsidR="000E497F" w:rsidRPr="000E497F" w:rsidRDefault="001F158B" w:rsidP="000E497F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C.</w:t>
      </w:r>
      <w:r w:rsidR="000E497F">
        <w:rPr>
          <w:rFonts w:ascii="仿宋_GB2312" w:eastAsia="仿宋_GB2312"/>
          <w:sz w:val="24"/>
          <w:szCs w:val="28"/>
        </w:rPr>
        <w:t>25</w:t>
      </w:r>
      <w:r w:rsidR="000E497F" w:rsidRPr="000E497F">
        <w:rPr>
          <w:rFonts w:ascii="仿宋_GB2312" w:eastAsia="仿宋_GB2312"/>
          <w:sz w:val="24"/>
          <w:szCs w:val="28"/>
        </w:rPr>
        <w:t>-</w:t>
      </w:r>
      <w:r w:rsidR="000E497F">
        <w:rPr>
          <w:rFonts w:ascii="仿宋_GB2312" w:eastAsia="仿宋_GB2312"/>
          <w:sz w:val="24"/>
          <w:szCs w:val="28"/>
        </w:rPr>
        <w:t>45</w:t>
      </w:r>
      <w:r w:rsidR="000E497F" w:rsidRPr="000E497F">
        <w:rPr>
          <w:rFonts w:ascii="仿宋_GB2312" w:eastAsia="仿宋_GB2312"/>
          <w:sz w:val="24"/>
          <w:szCs w:val="28"/>
        </w:rPr>
        <w:t>岁</w:t>
      </w:r>
    </w:p>
    <w:p w:rsidR="000E497F" w:rsidRPr="000E497F" w:rsidRDefault="001F158B" w:rsidP="000E497F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D.</w:t>
      </w:r>
      <w:r w:rsidR="000E497F">
        <w:rPr>
          <w:rFonts w:ascii="仿宋_GB2312" w:eastAsia="仿宋_GB2312"/>
          <w:sz w:val="24"/>
          <w:szCs w:val="28"/>
        </w:rPr>
        <w:t>45</w:t>
      </w:r>
      <w:r w:rsidR="000E497F" w:rsidRPr="000E497F">
        <w:rPr>
          <w:rFonts w:ascii="仿宋_GB2312" w:eastAsia="仿宋_GB2312"/>
          <w:sz w:val="24"/>
          <w:szCs w:val="28"/>
        </w:rPr>
        <w:t>-60岁</w:t>
      </w:r>
    </w:p>
    <w:p w:rsidR="000E497F" w:rsidRPr="000E497F" w:rsidRDefault="001F158B" w:rsidP="000E497F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E.</w:t>
      </w:r>
      <w:r w:rsidR="000E497F" w:rsidRPr="000E497F">
        <w:rPr>
          <w:rFonts w:ascii="仿宋_GB2312" w:eastAsia="仿宋_GB2312"/>
          <w:sz w:val="24"/>
          <w:szCs w:val="28"/>
        </w:rPr>
        <w:t>60岁及以上</w:t>
      </w:r>
    </w:p>
    <w:p w:rsidR="000E497F" w:rsidRPr="000E497F" w:rsidRDefault="000E497F" w:rsidP="000E497F">
      <w:pPr>
        <w:rPr>
          <w:rFonts w:ascii="仿宋_GB2312" w:eastAsia="仿宋_GB2312"/>
          <w:sz w:val="24"/>
          <w:szCs w:val="28"/>
        </w:rPr>
      </w:pPr>
    </w:p>
    <w:p w:rsidR="000E497F" w:rsidRPr="000E497F" w:rsidRDefault="004770F3" w:rsidP="000E497F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9</w:t>
      </w:r>
      <w:r w:rsidR="000E497F">
        <w:rPr>
          <w:rFonts w:ascii="仿宋_GB2312" w:eastAsia="仿宋_GB2312"/>
          <w:sz w:val="24"/>
          <w:szCs w:val="28"/>
        </w:rPr>
        <w:t>.</w:t>
      </w:r>
      <w:r w:rsidR="000E497F" w:rsidRPr="000E497F">
        <w:rPr>
          <w:rFonts w:ascii="仿宋_GB2312" w:eastAsia="仿宋_GB2312" w:hint="eastAsia"/>
          <w:sz w:val="24"/>
          <w:szCs w:val="28"/>
        </w:rPr>
        <w:t>您的教育程度是：</w:t>
      </w:r>
    </w:p>
    <w:p w:rsidR="000E497F" w:rsidRPr="000E497F" w:rsidRDefault="001F158B" w:rsidP="000E497F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A.</w:t>
      </w:r>
      <w:r w:rsidR="000E497F" w:rsidRPr="000E497F">
        <w:rPr>
          <w:rFonts w:ascii="仿宋_GB2312" w:eastAsia="仿宋_GB2312" w:hint="eastAsia"/>
          <w:sz w:val="24"/>
          <w:szCs w:val="28"/>
        </w:rPr>
        <w:t>初中及以下</w:t>
      </w:r>
    </w:p>
    <w:p w:rsidR="000E497F" w:rsidRPr="000E497F" w:rsidRDefault="001F158B" w:rsidP="000E497F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B.</w:t>
      </w:r>
      <w:r w:rsidR="000E497F" w:rsidRPr="000E497F">
        <w:rPr>
          <w:rFonts w:ascii="仿宋_GB2312" w:eastAsia="仿宋_GB2312" w:hint="eastAsia"/>
          <w:sz w:val="24"/>
          <w:szCs w:val="28"/>
        </w:rPr>
        <w:t>高中</w:t>
      </w:r>
      <w:r w:rsidR="000E497F" w:rsidRPr="000E497F">
        <w:rPr>
          <w:rFonts w:ascii="仿宋_GB2312" w:eastAsia="仿宋_GB2312"/>
          <w:sz w:val="24"/>
          <w:szCs w:val="28"/>
        </w:rPr>
        <w:t>/中专/技校</w:t>
      </w:r>
    </w:p>
    <w:p w:rsidR="000E497F" w:rsidRPr="000E497F" w:rsidRDefault="001F158B" w:rsidP="000E497F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C.</w:t>
      </w:r>
      <w:r w:rsidR="000E497F" w:rsidRPr="000E497F">
        <w:rPr>
          <w:rFonts w:ascii="仿宋_GB2312" w:eastAsia="仿宋_GB2312" w:hint="eastAsia"/>
          <w:sz w:val="24"/>
          <w:szCs w:val="28"/>
        </w:rPr>
        <w:t>大专</w:t>
      </w:r>
      <w:r>
        <w:rPr>
          <w:rFonts w:ascii="仿宋_GB2312" w:eastAsia="仿宋_GB2312" w:hint="eastAsia"/>
          <w:sz w:val="24"/>
          <w:szCs w:val="28"/>
        </w:rPr>
        <w:t>/</w:t>
      </w:r>
      <w:r w:rsidR="000E497F" w:rsidRPr="000E497F">
        <w:rPr>
          <w:rFonts w:ascii="仿宋_GB2312" w:eastAsia="仿宋_GB2312" w:hint="eastAsia"/>
          <w:sz w:val="24"/>
          <w:szCs w:val="28"/>
        </w:rPr>
        <w:t>本科</w:t>
      </w:r>
    </w:p>
    <w:p w:rsidR="000E497F" w:rsidRPr="000E497F" w:rsidRDefault="001F158B" w:rsidP="000E497F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D.</w:t>
      </w:r>
      <w:r w:rsidR="000E497F" w:rsidRPr="000E497F">
        <w:rPr>
          <w:rFonts w:ascii="仿宋_GB2312" w:eastAsia="仿宋_GB2312" w:hint="eastAsia"/>
          <w:sz w:val="24"/>
          <w:szCs w:val="28"/>
        </w:rPr>
        <w:t>硕士及以上</w:t>
      </w:r>
    </w:p>
    <w:p w:rsidR="000E497F" w:rsidRPr="000E497F" w:rsidRDefault="000E497F" w:rsidP="000E497F">
      <w:pPr>
        <w:rPr>
          <w:rFonts w:ascii="仿宋_GB2312" w:eastAsia="仿宋_GB2312"/>
          <w:sz w:val="24"/>
          <w:szCs w:val="28"/>
        </w:rPr>
      </w:pPr>
    </w:p>
    <w:p w:rsidR="000E497F" w:rsidRPr="000E497F" w:rsidRDefault="004770F3" w:rsidP="000E497F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10</w:t>
      </w:r>
      <w:r w:rsidR="000E497F">
        <w:rPr>
          <w:rFonts w:ascii="仿宋_GB2312" w:eastAsia="仿宋_GB2312"/>
          <w:sz w:val="24"/>
          <w:szCs w:val="28"/>
        </w:rPr>
        <w:t>.</w:t>
      </w:r>
      <w:r w:rsidR="000E497F" w:rsidRPr="000E497F">
        <w:rPr>
          <w:rFonts w:ascii="仿宋_GB2312" w:eastAsia="仿宋_GB2312" w:hint="eastAsia"/>
          <w:sz w:val="24"/>
          <w:szCs w:val="28"/>
        </w:rPr>
        <w:t>您的职业</w:t>
      </w:r>
      <w:r w:rsidR="00BD67F0">
        <w:rPr>
          <w:rFonts w:ascii="仿宋_GB2312" w:eastAsia="仿宋_GB2312" w:hint="eastAsia"/>
          <w:sz w:val="24"/>
          <w:szCs w:val="28"/>
        </w:rPr>
        <w:t>是：</w:t>
      </w:r>
    </w:p>
    <w:p w:rsidR="000E497F" w:rsidRPr="000E497F" w:rsidRDefault="001F158B" w:rsidP="000E497F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A.</w:t>
      </w:r>
      <w:r w:rsidR="000E497F" w:rsidRPr="000E497F">
        <w:rPr>
          <w:rFonts w:ascii="仿宋_GB2312" w:eastAsia="仿宋_GB2312" w:hint="eastAsia"/>
          <w:sz w:val="24"/>
          <w:szCs w:val="28"/>
        </w:rPr>
        <w:t>政府机关工作人员</w:t>
      </w:r>
    </w:p>
    <w:p w:rsidR="000E497F" w:rsidRPr="000E497F" w:rsidRDefault="001F158B" w:rsidP="000E497F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B.</w:t>
      </w:r>
      <w:r w:rsidR="000E497F" w:rsidRPr="000E497F">
        <w:rPr>
          <w:rFonts w:ascii="仿宋_GB2312" w:eastAsia="仿宋_GB2312" w:hint="eastAsia"/>
          <w:sz w:val="24"/>
          <w:szCs w:val="28"/>
        </w:rPr>
        <w:t>事业单位人员</w:t>
      </w:r>
    </w:p>
    <w:p w:rsidR="000E497F" w:rsidRPr="000E497F" w:rsidRDefault="001F158B" w:rsidP="000E497F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C.</w:t>
      </w:r>
      <w:r w:rsidR="000E497F" w:rsidRPr="000E497F">
        <w:rPr>
          <w:rFonts w:ascii="仿宋_GB2312" w:eastAsia="仿宋_GB2312" w:hint="eastAsia"/>
          <w:sz w:val="24"/>
          <w:szCs w:val="28"/>
        </w:rPr>
        <w:t>企业管理人员</w:t>
      </w:r>
    </w:p>
    <w:p w:rsidR="000E497F" w:rsidRPr="000E497F" w:rsidRDefault="001F158B" w:rsidP="000E497F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D.</w:t>
      </w:r>
      <w:r w:rsidR="000E497F" w:rsidRPr="000E497F">
        <w:rPr>
          <w:rFonts w:ascii="仿宋_GB2312" w:eastAsia="仿宋_GB2312" w:hint="eastAsia"/>
          <w:sz w:val="24"/>
          <w:szCs w:val="28"/>
        </w:rPr>
        <w:t>企业</w:t>
      </w:r>
      <w:r>
        <w:rPr>
          <w:rFonts w:ascii="仿宋_GB2312" w:eastAsia="仿宋_GB2312" w:hint="eastAsia"/>
          <w:sz w:val="24"/>
          <w:szCs w:val="28"/>
        </w:rPr>
        <w:t>行政</w:t>
      </w:r>
      <w:r w:rsidR="000E497F" w:rsidRPr="000E497F">
        <w:rPr>
          <w:rFonts w:ascii="仿宋_GB2312" w:eastAsia="仿宋_GB2312" w:hint="eastAsia"/>
          <w:sz w:val="24"/>
          <w:szCs w:val="28"/>
        </w:rPr>
        <w:t>职员</w:t>
      </w:r>
    </w:p>
    <w:p w:rsidR="000E497F" w:rsidRPr="000E497F" w:rsidRDefault="001F158B" w:rsidP="000E497F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E.</w:t>
      </w:r>
      <w:r w:rsidR="000E497F" w:rsidRPr="000E497F">
        <w:rPr>
          <w:rFonts w:ascii="仿宋_GB2312" w:eastAsia="仿宋_GB2312" w:hint="eastAsia"/>
          <w:sz w:val="24"/>
          <w:szCs w:val="28"/>
        </w:rPr>
        <w:t>企业技术人员</w:t>
      </w:r>
    </w:p>
    <w:p w:rsidR="000E497F" w:rsidRPr="000E497F" w:rsidRDefault="001F158B" w:rsidP="000E497F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F.</w:t>
      </w:r>
      <w:r w:rsidR="000E497F" w:rsidRPr="000E497F">
        <w:rPr>
          <w:rFonts w:ascii="仿宋_GB2312" w:eastAsia="仿宋_GB2312" w:hint="eastAsia"/>
          <w:sz w:val="24"/>
          <w:szCs w:val="28"/>
        </w:rPr>
        <w:t>商业服务人员</w:t>
      </w:r>
    </w:p>
    <w:p w:rsidR="000E497F" w:rsidRPr="000E497F" w:rsidRDefault="001F158B" w:rsidP="000E497F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G.</w:t>
      </w:r>
      <w:r w:rsidR="000E497F" w:rsidRPr="000E497F">
        <w:rPr>
          <w:rFonts w:ascii="仿宋_GB2312" w:eastAsia="仿宋_GB2312" w:hint="eastAsia"/>
          <w:sz w:val="24"/>
          <w:szCs w:val="28"/>
        </w:rPr>
        <w:t>教师</w:t>
      </w:r>
    </w:p>
    <w:p w:rsidR="000E497F" w:rsidRPr="000E497F" w:rsidRDefault="001F158B" w:rsidP="000E497F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H.</w:t>
      </w:r>
      <w:r w:rsidR="000E497F" w:rsidRPr="000E497F">
        <w:rPr>
          <w:rFonts w:ascii="仿宋_GB2312" w:eastAsia="仿宋_GB2312" w:hint="eastAsia"/>
          <w:sz w:val="24"/>
          <w:szCs w:val="28"/>
        </w:rPr>
        <w:t>学生</w:t>
      </w:r>
    </w:p>
    <w:p w:rsidR="000E497F" w:rsidRPr="000E497F" w:rsidRDefault="001F158B" w:rsidP="000E497F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I.</w:t>
      </w:r>
      <w:r w:rsidR="000E497F" w:rsidRPr="000E497F">
        <w:rPr>
          <w:rFonts w:ascii="仿宋_GB2312" w:eastAsia="仿宋_GB2312" w:hint="eastAsia"/>
          <w:sz w:val="24"/>
          <w:szCs w:val="28"/>
        </w:rPr>
        <w:t>自由职业</w:t>
      </w:r>
    </w:p>
    <w:p w:rsidR="000E497F" w:rsidRPr="00801E1C" w:rsidRDefault="001F158B" w:rsidP="000E497F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J.</w:t>
      </w:r>
      <w:r w:rsidR="000E497F" w:rsidRPr="000E497F">
        <w:rPr>
          <w:rFonts w:ascii="仿宋_GB2312" w:eastAsia="仿宋_GB2312" w:hint="eastAsia"/>
          <w:sz w:val="24"/>
          <w:szCs w:val="28"/>
        </w:rPr>
        <w:t>离退休人员</w:t>
      </w:r>
    </w:p>
    <w:sectPr w:rsidR="000E497F" w:rsidRPr="00801E1C" w:rsidSect="00876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0DB" w:rsidRDefault="00B140DB" w:rsidP="00A110F5">
      <w:r>
        <w:separator/>
      </w:r>
    </w:p>
  </w:endnote>
  <w:endnote w:type="continuationSeparator" w:id="1">
    <w:p w:rsidR="00B140DB" w:rsidRDefault="00B140DB" w:rsidP="00A11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0DB" w:rsidRDefault="00B140DB" w:rsidP="00A110F5">
      <w:r>
        <w:separator/>
      </w:r>
    </w:p>
  </w:footnote>
  <w:footnote w:type="continuationSeparator" w:id="1">
    <w:p w:rsidR="00B140DB" w:rsidRDefault="00B140DB" w:rsidP="00A110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815"/>
    <w:rsid w:val="000E3677"/>
    <w:rsid w:val="000E497F"/>
    <w:rsid w:val="0019046F"/>
    <w:rsid w:val="001B7F65"/>
    <w:rsid w:val="001E3688"/>
    <w:rsid w:val="001F158B"/>
    <w:rsid w:val="003C1A38"/>
    <w:rsid w:val="003F456D"/>
    <w:rsid w:val="00403CAD"/>
    <w:rsid w:val="004770F3"/>
    <w:rsid w:val="0051143C"/>
    <w:rsid w:val="005C6815"/>
    <w:rsid w:val="00714219"/>
    <w:rsid w:val="00754A28"/>
    <w:rsid w:val="00801E1C"/>
    <w:rsid w:val="00876FDD"/>
    <w:rsid w:val="009E5756"/>
    <w:rsid w:val="00A110F5"/>
    <w:rsid w:val="00A96690"/>
    <w:rsid w:val="00AF34C3"/>
    <w:rsid w:val="00B140DB"/>
    <w:rsid w:val="00B501A9"/>
    <w:rsid w:val="00B947C0"/>
    <w:rsid w:val="00BD67F0"/>
    <w:rsid w:val="00CA705E"/>
    <w:rsid w:val="00DC679C"/>
    <w:rsid w:val="00E02261"/>
    <w:rsid w:val="00E92C2E"/>
    <w:rsid w:val="00F00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81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11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110F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11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110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320</Words>
  <Characters>1826</Characters>
  <Application>Microsoft Office Word</Application>
  <DocSecurity>0</DocSecurity>
  <Lines>15</Lines>
  <Paragraphs>4</Paragraphs>
  <ScaleCrop>false</ScaleCrop>
  <Company>MS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小白 小白</dc:creator>
  <cp:lastModifiedBy>USER-</cp:lastModifiedBy>
  <cp:revision>4</cp:revision>
  <dcterms:created xsi:type="dcterms:W3CDTF">2022-06-08T03:01:00Z</dcterms:created>
  <dcterms:modified xsi:type="dcterms:W3CDTF">2022-06-08T04:23:00Z</dcterms:modified>
</cp:coreProperties>
</file>