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BD0" w:rsidRPr="00E121BF" w:rsidRDefault="0052563F" w:rsidP="00E121BF">
      <w:pPr>
        <w:ind w:firstLine="880"/>
        <w:jc w:val="center"/>
        <w:rPr>
          <w:sz w:val="44"/>
          <w:szCs w:val="44"/>
        </w:rPr>
      </w:pPr>
      <w:r w:rsidRPr="00E121BF">
        <w:rPr>
          <w:rFonts w:hint="eastAsia"/>
          <w:sz w:val="44"/>
          <w:szCs w:val="44"/>
        </w:rPr>
        <w:t>主要事迹</w:t>
      </w:r>
      <w:bookmarkStart w:id="0" w:name="_GoBack"/>
      <w:bookmarkEnd w:id="0"/>
    </w:p>
    <w:p w:rsidR="002F7BD0" w:rsidRPr="00E121BF" w:rsidRDefault="002F7BD0" w:rsidP="00E121BF">
      <w:pPr>
        <w:spacing w:line="600" w:lineRule="exact"/>
        <w:ind w:firstLine="560"/>
        <w:jc w:val="left"/>
        <w:rPr>
          <w:b/>
          <w:sz w:val="28"/>
          <w:szCs w:val="28"/>
        </w:rPr>
      </w:pPr>
      <w:r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吕善荣，</w:t>
      </w:r>
      <w:r w:rsidR="0061200A" w:rsidRPr="00E121BF">
        <w:rPr>
          <w:rFonts w:ascii="宋体" w:hAnsi="宋体" w:hint="eastAsia"/>
          <w:sz w:val="28"/>
          <w:szCs w:val="28"/>
        </w:rPr>
        <w:t>2013年</w:t>
      </w:r>
      <w:r w:rsidR="0061200A" w:rsidRPr="00E121BF">
        <w:rPr>
          <w:rFonts w:asciiTheme="minorEastAsia" w:eastAsiaTheme="minorEastAsia" w:hAnsiTheme="minorEastAsia" w:hint="eastAsia"/>
          <w:sz w:val="28"/>
          <w:szCs w:val="28"/>
        </w:rPr>
        <w:t>“上海市优秀自制教具能手”</w:t>
      </w:r>
      <w:r w:rsidR="0061200A" w:rsidRPr="00E121BF">
        <w:rPr>
          <w:rFonts w:hint="eastAsia"/>
          <w:bCs/>
          <w:sz w:val="28"/>
          <w:szCs w:val="28"/>
        </w:rPr>
        <w:t>，</w:t>
      </w:r>
      <w:r w:rsidR="0061200A" w:rsidRPr="00E121BF">
        <w:rPr>
          <w:rFonts w:hint="eastAsia"/>
          <w:bCs/>
          <w:sz w:val="28"/>
          <w:szCs w:val="28"/>
        </w:rPr>
        <w:t>2015</w:t>
      </w:r>
      <w:r w:rsidR="0061200A" w:rsidRPr="00E121BF">
        <w:rPr>
          <w:rFonts w:hint="eastAsia"/>
          <w:bCs/>
          <w:sz w:val="28"/>
          <w:szCs w:val="28"/>
        </w:rPr>
        <w:t>年“上海市九星教育达</w:t>
      </w:r>
      <w:r w:rsidR="0061200A" w:rsidRPr="00E121BF">
        <w:rPr>
          <w:rFonts w:ascii="宋体" w:hAnsi="宋体" w:hint="eastAsia"/>
          <w:sz w:val="28"/>
          <w:szCs w:val="28"/>
        </w:rPr>
        <w:t>人”，</w:t>
      </w:r>
      <w:r w:rsidR="009F0DA2" w:rsidRPr="00E121BF">
        <w:rPr>
          <w:rFonts w:ascii="宋体" w:hAnsi="宋体" w:hint="eastAsia"/>
          <w:sz w:val="28"/>
          <w:szCs w:val="28"/>
        </w:rPr>
        <w:t>青浦区</w:t>
      </w:r>
      <w:r w:rsidR="006F0F2A" w:rsidRPr="00E121BF">
        <w:rPr>
          <w:rFonts w:ascii="宋体" w:hAnsi="宋体" w:hint="eastAsia"/>
          <w:sz w:val="28"/>
          <w:szCs w:val="28"/>
        </w:rPr>
        <w:t>第四届“</w:t>
      </w:r>
      <w:r w:rsidR="00AE7CF5">
        <w:rPr>
          <w:rFonts w:ascii="宋体" w:hAnsi="宋体" w:hint="eastAsia"/>
          <w:sz w:val="28"/>
          <w:szCs w:val="28"/>
        </w:rPr>
        <w:t>示范</w:t>
      </w:r>
      <w:r w:rsidR="006F0F2A" w:rsidRPr="00E121BF">
        <w:rPr>
          <w:rFonts w:ascii="宋体" w:hAnsi="宋体" w:hint="eastAsia"/>
          <w:sz w:val="28"/>
          <w:szCs w:val="28"/>
        </w:rPr>
        <w:t>教师”</w:t>
      </w:r>
      <w:r w:rsidR="00205FD1" w:rsidRPr="00E121BF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第五</w:t>
      </w:r>
      <w:r w:rsidR="000F70F7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、六</w:t>
      </w:r>
      <w:r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届“学科带头人”</w:t>
      </w:r>
      <w:r w:rsidR="00205FD1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；</w:t>
      </w:r>
      <w:r w:rsidR="00205FD1" w:rsidRPr="00E121BF">
        <w:rPr>
          <w:rFonts w:ascii="宋体" w:hAnsi="宋体" w:hint="eastAsia"/>
          <w:sz w:val="28"/>
          <w:szCs w:val="28"/>
        </w:rPr>
        <w:t>第四届</w:t>
      </w:r>
      <w:r w:rsidR="00AE7CF5">
        <w:rPr>
          <w:rFonts w:ascii="宋体" w:hAnsi="宋体" w:hint="eastAsia"/>
          <w:sz w:val="28"/>
          <w:szCs w:val="28"/>
        </w:rPr>
        <w:t>名优教师</w:t>
      </w:r>
      <w:r w:rsidR="00205FD1" w:rsidRPr="00E121BF">
        <w:rPr>
          <w:rFonts w:asciiTheme="minorEastAsia" w:eastAsiaTheme="minorEastAsia" w:hAnsiTheme="minorEastAsia" w:hint="eastAsia"/>
          <w:sz w:val="28"/>
          <w:szCs w:val="28"/>
        </w:rPr>
        <w:t>履</w:t>
      </w:r>
      <w:r w:rsidR="009F0DA2" w:rsidRPr="00E121BF">
        <w:rPr>
          <w:rFonts w:asciiTheme="minorEastAsia" w:eastAsiaTheme="minorEastAsia" w:hAnsiTheme="minorEastAsia" w:hint="eastAsia"/>
          <w:sz w:val="28"/>
          <w:szCs w:val="28"/>
        </w:rPr>
        <w:t>职</w:t>
      </w:r>
      <w:r w:rsidR="00205FD1" w:rsidRPr="00E121BF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考核</w:t>
      </w:r>
      <w:r w:rsidR="00AE7CF5" w:rsidRPr="00E121BF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两次</w:t>
      </w:r>
      <w:r w:rsidR="00205FD1" w:rsidRPr="00E121BF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优秀</w:t>
      </w:r>
      <w:r w:rsidR="00205FD1" w:rsidRPr="00E121BF">
        <w:rPr>
          <w:rFonts w:ascii="宋体" w:hAnsi="宋体" w:hint="eastAsia"/>
          <w:sz w:val="28"/>
          <w:szCs w:val="28"/>
        </w:rPr>
        <w:t>，</w:t>
      </w:r>
      <w:r w:rsidR="00205FD1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第五</w:t>
      </w:r>
      <w:r w:rsidR="00205FD1" w:rsidRPr="00E121BF">
        <w:rPr>
          <w:rFonts w:ascii="宋体" w:hAnsi="宋体" w:hint="eastAsia"/>
          <w:sz w:val="28"/>
          <w:szCs w:val="28"/>
        </w:rPr>
        <w:t>届</w:t>
      </w:r>
      <w:r w:rsidR="00AE7CF5">
        <w:rPr>
          <w:rFonts w:ascii="宋体" w:hAnsi="宋体" w:hint="eastAsia"/>
          <w:sz w:val="28"/>
          <w:szCs w:val="28"/>
        </w:rPr>
        <w:t>名优教师履职</w:t>
      </w:r>
      <w:r w:rsidR="00205FD1" w:rsidRPr="00E121BF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连续三年考核优秀</w:t>
      </w:r>
      <w:r w:rsidR="00ED30DD" w:rsidRPr="00E121BF">
        <w:rPr>
          <w:rFonts w:hint="eastAsia"/>
          <w:bCs/>
          <w:sz w:val="28"/>
          <w:szCs w:val="28"/>
        </w:rPr>
        <w:t>。</w:t>
      </w:r>
    </w:p>
    <w:p w:rsidR="00A91D1E" w:rsidRPr="00E121BF" w:rsidRDefault="009F0DA2" w:rsidP="00E121BF">
      <w:pPr>
        <w:spacing w:line="600" w:lineRule="exact"/>
        <w:ind w:firstLine="560"/>
        <w:jc w:val="left"/>
        <w:rPr>
          <w:sz w:val="28"/>
          <w:szCs w:val="28"/>
        </w:rPr>
      </w:pPr>
      <w:r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任职以</w:t>
      </w:r>
      <w:r w:rsidR="002F7BD0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来，</w:t>
      </w:r>
      <w:r w:rsidR="00C263B7" w:rsidRPr="00E121BF">
        <w:rPr>
          <w:rFonts w:ascii="宋体" w:hAnsi="宋体" w:cs="宋体"/>
          <w:color w:val="000000"/>
          <w:kern w:val="0"/>
          <w:sz w:val="28"/>
          <w:szCs w:val="28"/>
        </w:rPr>
        <w:t>吕老师在</w:t>
      </w:r>
      <w:r w:rsidR="006F0F2A" w:rsidRPr="00E121BF">
        <w:rPr>
          <w:rFonts w:ascii="宋体" w:hAnsi="宋体" w:cs="宋体"/>
          <w:color w:val="000000"/>
          <w:kern w:val="0"/>
          <w:sz w:val="28"/>
          <w:szCs w:val="28"/>
        </w:rPr>
        <w:t>化学实验研究方面成绩显著</w:t>
      </w:r>
      <w:r w:rsidR="006F0F2A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，</w:t>
      </w:r>
      <w:r w:rsidR="002F7BD0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全国性实验设计创新大赛</w:t>
      </w:r>
      <w:r w:rsidR="00FF06E4" w:rsidRPr="00E121BF">
        <w:rPr>
          <w:rFonts w:ascii="宋体" w:hAnsi="宋体" w:cs="宋体" w:hint="eastAsia"/>
          <w:kern w:val="0"/>
          <w:sz w:val="28"/>
          <w:szCs w:val="28"/>
        </w:rPr>
        <w:t>获</w:t>
      </w:r>
      <w:r w:rsidR="002F7BD0" w:rsidRPr="00E121BF">
        <w:rPr>
          <w:rFonts w:ascii="宋体" w:hAnsi="宋体" w:cs="宋体" w:hint="eastAsia"/>
          <w:kern w:val="0"/>
          <w:sz w:val="28"/>
          <w:szCs w:val="28"/>
        </w:rPr>
        <w:t>一等奖</w:t>
      </w:r>
      <w:r w:rsidR="006876D2" w:rsidRPr="00E121BF">
        <w:rPr>
          <w:rFonts w:ascii="宋体" w:hAnsi="宋体" w:cs="宋体" w:hint="eastAsia"/>
          <w:kern w:val="0"/>
          <w:sz w:val="28"/>
          <w:szCs w:val="28"/>
        </w:rPr>
        <w:t>五</w:t>
      </w:r>
      <w:r w:rsidR="002F7BD0" w:rsidRPr="00E121BF">
        <w:rPr>
          <w:rFonts w:ascii="宋体" w:hAnsi="宋体" w:cs="宋体" w:hint="eastAsia"/>
          <w:kern w:val="0"/>
          <w:sz w:val="28"/>
          <w:szCs w:val="28"/>
        </w:rPr>
        <w:t>项、二等奖二项</w:t>
      </w:r>
      <w:r w:rsidR="00301696" w:rsidRPr="00E121BF">
        <w:rPr>
          <w:rFonts w:ascii="宋体" w:hAnsi="宋体" w:cs="宋体" w:hint="eastAsia"/>
          <w:kern w:val="0"/>
          <w:sz w:val="28"/>
          <w:szCs w:val="28"/>
        </w:rPr>
        <w:t>，市级多项</w:t>
      </w:r>
      <w:r w:rsidR="002F7BD0" w:rsidRPr="00E121BF">
        <w:rPr>
          <w:rFonts w:ascii="宋体" w:hAnsi="宋体" w:cs="宋体" w:hint="eastAsia"/>
          <w:kern w:val="0"/>
          <w:sz w:val="28"/>
          <w:szCs w:val="28"/>
        </w:rPr>
        <w:t>。</w:t>
      </w:r>
      <w:r w:rsidR="001652C3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参与</w:t>
      </w:r>
      <w:r w:rsidR="00205FD1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编写</w:t>
      </w:r>
      <w:r w:rsidR="001652C3" w:rsidRPr="00E121BF">
        <w:rPr>
          <w:rFonts w:hint="eastAsia"/>
          <w:sz w:val="28"/>
          <w:szCs w:val="28"/>
        </w:rPr>
        <w:t>《中学化学实验手册</w:t>
      </w:r>
      <w:r w:rsidR="00205FD1" w:rsidRPr="00E121BF">
        <w:rPr>
          <w:rFonts w:hint="eastAsia"/>
          <w:sz w:val="28"/>
          <w:szCs w:val="28"/>
        </w:rPr>
        <w:t>（拓展课）</w:t>
      </w:r>
      <w:r w:rsidR="001652C3" w:rsidRPr="00E121BF">
        <w:rPr>
          <w:rFonts w:hint="eastAsia"/>
          <w:sz w:val="28"/>
          <w:szCs w:val="28"/>
        </w:rPr>
        <w:t>》</w:t>
      </w:r>
      <w:r w:rsidR="00205FD1" w:rsidRPr="00E121BF">
        <w:rPr>
          <w:rFonts w:hint="eastAsia"/>
          <w:sz w:val="28"/>
          <w:szCs w:val="28"/>
        </w:rPr>
        <w:t>，</w:t>
      </w:r>
      <w:r w:rsidR="00FF06E4" w:rsidRPr="00E121BF">
        <w:rPr>
          <w:rFonts w:hint="eastAsia"/>
          <w:sz w:val="28"/>
          <w:szCs w:val="28"/>
        </w:rPr>
        <w:t>《中学化学实验改进与实验操作培训》</w:t>
      </w:r>
      <w:r w:rsidR="002F7BD0" w:rsidRPr="00E121BF">
        <w:rPr>
          <w:rFonts w:hint="eastAsia"/>
          <w:sz w:val="28"/>
          <w:szCs w:val="28"/>
        </w:rPr>
        <w:t>入选“十三五”市级和区级教师培训共享课程。</w:t>
      </w:r>
    </w:p>
    <w:p w:rsidR="00ED30DD" w:rsidRPr="00E121BF" w:rsidRDefault="000123A4" w:rsidP="00E121BF">
      <w:pPr>
        <w:spacing w:line="60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E121BF">
        <w:rPr>
          <w:rFonts w:ascii="宋体" w:hAnsi="宋体" w:cs="宋体"/>
          <w:color w:val="000000"/>
          <w:kern w:val="0"/>
          <w:sz w:val="28"/>
          <w:szCs w:val="28"/>
        </w:rPr>
        <w:t>吕老师为</w:t>
      </w:r>
      <w:r w:rsidR="00205FD1" w:rsidRPr="00E121BF">
        <w:rPr>
          <w:rFonts w:ascii="宋体" w:hAnsi="宋体" w:cs="宋体"/>
          <w:color w:val="000000"/>
          <w:kern w:val="0"/>
          <w:sz w:val="28"/>
          <w:szCs w:val="28"/>
        </w:rPr>
        <w:t>学校化学创新实验室建设和</w:t>
      </w:r>
      <w:r w:rsidRPr="00E121BF">
        <w:rPr>
          <w:rFonts w:ascii="宋体" w:hAnsi="宋体" w:cs="宋体"/>
          <w:color w:val="000000"/>
          <w:kern w:val="0"/>
          <w:sz w:val="28"/>
          <w:szCs w:val="28"/>
        </w:rPr>
        <w:t>学生科技社团建设尽心尽力</w:t>
      </w:r>
      <w:r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，</w:t>
      </w:r>
      <w:r w:rsidR="001F562D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六名学生先后入选</w:t>
      </w:r>
      <w:r w:rsidR="00DF7A25" w:rsidRPr="00DF7A25">
        <w:rPr>
          <w:rFonts w:ascii="宋体" w:hAnsi="宋体" w:cs="宋体" w:hint="eastAsia"/>
          <w:color w:val="000000"/>
          <w:kern w:val="0"/>
          <w:sz w:val="28"/>
          <w:szCs w:val="28"/>
        </w:rPr>
        <w:t>上海市青少年科学研究院小研究员</w:t>
      </w:r>
      <w:r w:rsidR="00A91D1E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  <w:r w:rsidR="002F7BD0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吴凤萍、王辰煜同学</w:t>
      </w:r>
      <w:r w:rsidR="00ED30DD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分别荣获</w:t>
      </w:r>
      <w:r w:rsidR="002F7BD0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第十四、十五届上海市明日科技之星</w:t>
      </w:r>
      <w:r w:rsidR="00ED30DD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“</w:t>
      </w:r>
      <w:r w:rsidR="002F7BD0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科技希望之星”</w:t>
      </w:r>
      <w:r w:rsidR="00FF06E4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  <w:r w:rsidR="00ED30DD" w:rsidRPr="00E121BF">
        <w:rPr>
          <w:rFonts w:ascii="宋体" w:hAnsi="宋体" w:cs="宋体" w:hint="eastAsia"/>
          <w:color w:val="000000"/>
          <w:kern w:val="0"/>
          <w:sz w:val="28"/>
          <w:szCs w:val="28"/>
        </w:rPr>
        <w:t>2020年4月，“生活中的化学实验社团水质监测实践活动”获第35届上海市青少年科技创新大赛二等奖。</w:t>
      </w:r>
    </w:p>
    <w:p w:rsidR="00ED30DD" w:rsidRPr="00E121BF" w:rsidRDefault="00ED30DD" w:rsidP="00E121BF">
      <w:pPr>
        <w:spacing w:line="600" w:lineRule="exact"/>
        <w:ind w:firstLine="560"/>
        <w:jc w:val="left"/>
        <w:rPr>
          <w:sz w:val="28"/>
          <w:szCs w:val="28"/>
        </w:rPr>
      </w:pPr>
    </w:p>
    <w:sectPr w:rsidR="00ED30DD" w:rsidRPr="00E121BF" w:rsidSect="003822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CAE" w:rsidRDefault="00F30CAE" w:rsidP="00EC2891">
      <w:pPr>
        <w:ind w:firstLine="480"/>
      </w:pPr>
      <w:r>
        <w:separator/>
      </w:r>
    </w:p>
  </w:endnote>
  <w:endnote w:type="continuationSeparator" w:id="0">
    <w:p w:rsidR="00F30CAE" w:rsidRDefault="00F30CAE" w:rsidP="00EC2891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891" w:rsidRDefault="00EC2891" w:rsidP="00EC2891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5721614"/>
      <w:docPartObj>
        <w:docPartGallery w:val="Page Numbers (Bottom of Page)"/>
        <w:docPartUnique/>
      </w:docPartObj>
    </w:sdtPr>
    <w:sdtContent>
      <w:p w:rsidR="00EC2891" w:rsidRDefault="00350C89" w:rsidP="00EC2891">
        <w:pPr>
          <w:pStyle w:val="a4"/>
          <w:ind w:firstLine="360"/>
          <w:jc w:val="center"/>
        </w:pPr>
        <w:r>
          <w:fldChar w:fldCharType="begin"/>
        </w:r>
        <w:r w:rsidR="00EC2891">
          <w:instrText>PAGE   \* MERGEFORMAT</w:instrText>
        </w:r>
        <w:r>
          <w:fldChar w:fldCharType="separate"/>
        </w:r>
        <w:r w:rsidR="00DF7A25" w:rsidRPr="00DF7A25">
          <w:rPr>
            <w:noProof/>
            <w:lang w:val="zh-CN"/>
          </w:rPr>
          <w:t>1</w:t>
        </w:r>
        <w:r>
          <w:fldChar w:fldCharType="end"/>
        </w:r>
      </w:p>
    </w:sdtContent>
  </w:sdt>
  <w:p w:rsidR="00EC2891" w:rsidRDefault="00EC2891" w:rsidP="00EC2891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891" w:rsidRDefault="00EC2891" w:rsidP="00EC289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CAE" w:rsidRDefault="00F30CAE" w:rsidP="00EC2891">
      <w:pPr>
        <w:ind w:firstLine="480"/>
      </w:pPr>
      <w:r>
        <w:separator/>
      </w:r>
    </w:p>
  </w:footnote>
  <w:footnote w:type="continuationSeparator" w:id="0">
    <w:p w:rsidR="00F30CAE" w:rsidRDefault="00F30CAE" w:rsidP="00EC2891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891" w:rsidRDefault="00EC2891" w:rsidP="00EC2891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891" w:rsidRPr="00AE7CF5" w:rsidRDefault="00EC2891" w:rsidP="00AE7CF5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891" w:rsidRDefault="00EC2891" w:rsidP="00EC2891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BD0"/>
    <w:rsid w:val="000123A4"/>
    <w:rsid w:val="00092F6B"/>
    <w:rsid w:val="000A55B6"/>
    <w:rsid w:val="000F70F7"/>
    <w:rsid w:val="00144E42"/>
    <w:rsid w:val="001652C3"/>
    <w:rsid w:val="001A041D"/>
    <w:rsid w:val="001B4D3D"/>
    <w:rsid w:val="001F562D"/>
    <w:rsid w:val="00205FD1"/>
    <w:rsid w:val="00220592"/>
    <w:rsid w:val="002363D0"/>
    <w:rsid w:val="002761C5"/>
    <w:rsid w:val="002A2F3A"/>
    <w:rsid w:val="002B661A"/>
    <w:rsid w:val="002E4D32"/>
    <w:rsid w:val="002F7BD0"/>
    <w:rsid w:val="00301696"/>
    <w:rsid w:val="0032547E"/>
    <w:rsid w:val="00335456"/>
    <w:rsid w:val="00350C89"/>
    <w:rsid w:val="003822D5"/>
    <w:rsid w:val="003E4209"/>
    <w:rsid w:val="00484A9E"/>
    <w:rsid w:val="0052563F"/>
    <w:rsid w:val="006029B4"/>
    <w:rsid w:val="0061200A"/>
    <w:rsid w:val="0063217B"/>
    <w:rsid w:val="006876D2"/>
    <w:rsid w:val="006E4276"/>
    <w:rsid w:val="006F0F2A"/>
    <w:rsid w:val="007162CA"/>
    <w:rsid w:val="00727C8F"/>
    <w:rsid w:val="00752644"/>
    <w:rsid w:val="007C0311"/>
    <w:rsid w:val="007F3FF0"/>
    <w:rsid w:val="00856C39"/>
    <w:rsid w:val="008B3B2A"/>
    <w:rsid w:val="008D1B9A"/>
    <w:rsid w:val="009116B1"/>
    <w:rsid w:val="009240E9"/>
    <w:rsid w:val="009F0DA2"/>
    <w:rsid w:val="00A546A3"/>
    <w:rsid w:val="00A66C5C"/>
    <w:rsid w:val="00A84BA7"/>
    <w:rsid w:val="00A91D1E"/>
    <w:rsid w:val="00AE7CF5"/>
    <w:rsid w:val="00B34AA3"/>
    <w:rsid w:val="00B9717E"/>
    <w:rsid w:val="00C263B7"/>
    <w:rsid w:val="00C50EFA"/>
    <w:rsid w:val="00C80C00"/>
    <w:rsid w:val="00C843DB"/>
    <w:rsid w:val="00CC2252"/>
    <w:rsid w:val="00CC7BAE"/>
    <w:rsid w:val="00DB3CFA"/>
    <w:rsid w:val="00DD0572"/>
    <w:rsid w:val="00DF7A25"/>
    <w:rsid w:val="00E10554"/>
    <w:rsid w:val="00E121BF"/>
    <w:rsid w:val="00E3564E"/>
    <w:rsid w:val="00E53EA6"/>
    <w:rsid w:val="00E67336"/>
    <w:rsid w:val="00EC2891"/>
    <w:rsid w:val="00ED30DD"/>
    <w:rsid w:val="00EE1507"/>
    <w:rsid w:val="00EF72E8"/>
    <w:rsid w:val="00F30CAE"/>
    <w:rsid w:val="00F40997"/>
    <w:rsid w:val="00F527BD"/>
    <w:rsid w:val="00FB38F1"/>
    <w:rsid w:val="00FF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D0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89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891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484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C0311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2B661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66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8C994-B938-423D-ABFA-F8CE7C04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15</cp:revision>
  <dcterms:created xsi:type="dcterms:W3CDTF">2020-06-24T05:29:00Z</dcterms:created>
  <dcterms:modified xsi:type="dcterms:W3CDTF">2020-07-08T10:00:00Z</dcterms:modified>
</cp:coreProperties>
</file>