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E12" w:rsidRDefault="00B255E3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主要事迹</w:t>
      </w:r>
    </w:p>
    <w:p w:rsidR="00B03E12" w:rsidRDefault="00B03E12">
      <w:pPr>
        <w:jc w:val="center"/>
        <w:rPr>
          <w:rFonts w:ascii="黑体" w:eastAsia="黑体" w:hAnsi="黑体" w:cs="黑体"/>
          <w:b/>
          <w:bCs/>
          <w:sz w:val="28"/>
          <w:szCs w:val="28"/>
        </w:rPr>
      </w:pPr>
    </w:p>
    <w:p w:rsidR="00B03E12" w:rsidRDefault="00B255E3">
      <w:pPr>
        <w:spacing w:line="6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徐建英</w:t>
      </w:r>
      <w:r>
        <w:rPr>
          <w:rFonts w:ascii="宋体" w:eastAsia="宋体" w:hAnsi="宋体" w:cs="宋体" w:hint="eastAsia"/>
          <w:sz w:val="28"/>
          <w:szCs w:val="28"/>
        </w:rPr>
        <w:t>老师</w:t>
      </w:r>
      <w:r>
        <w:rPr>
          <w:rFonts w:ascii="宋体" w:eastAsia="宋体" w:hAnsi="宋体" w:cs="宋体" w:hint="eastAsia"/>
          <w:sz w:val="28"/>
          <w:szCs w:val="28"/>
        </w:rPr>
        <w:t>长期从事思想政治和思想品德学科教学和研究工作，将学生的政治素养和道德素养提升作为自己最重要的责任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B03E12" w:rsidRDefault="00B255E3">
      <w:pPr>
        <w:spacing w:line="6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她</w:t>
      </w:r>
      <w:r>
        <w:rPr>
          <w:rFonts w:ascii="宋体" w:eastAsia="宋体" w:hAnsi="宋体" w:cs="宋体" w:hint="eastAsia"/>
          <w:sz w:val="28"/>
          <w:szCs w:val="28"/>
        </w:rPr>
        <w:t>积极开拓创新，研究课程本质与</w:t>
      </w:r>
      <w:r>
        <w:rPr>
          <w:rFonts w:ascii="宋体" w:eastAsia="宋体" w:hAnsi="宋体" w:cs="宋体" w:hint="eastAsia"/>
          <w:sz w:val="28"/>
          <w:szCs w:val="28"/>
        </w:rPr>
        <w:t>学科育人</w:t>
      </w:r>
      <w:r>
        <w:rPr>
          <w:rFonts w:ascii="宋体" w:eastAsia="宋体" w:hAnsi="宋体" w:cs="宋体" w:hint="eastAsia"/>
          <w:sz w:val="28"/>
          <w:szCs w:val="28"/>
        </w:rPr>
        <w:t>价值，</w:t>
      </w:r>
      <w:r>
        <w:rPr>
          <w:rFonts w:ascii="宋体" w:eastAsia="宋体" w:hAnsi="宋体" w:cs="宋体" w:hint="eastAsia"/>
          <w:sz w:val="28"/>
          <w:szCs w:val="28"/>
        </w:rPr>
        <w:t>持续</w:t>
      </w:r>
      <w:r>
        <w:rPr>
          <w:rFonts w:ascii="宋体" w:eastAsia="宋体" w:hAnsi="宋体" w:cs="宋体" w:hint="eastAsia"/>
          <w:sz w:val="28"/>
          <w:szCs w:val="28"/>
        </w:rPr>
        <w:t>探索教学方法和策略，即使担任校长后，</w:t>
      </w:r>
      <w:r>
        <w:rPr>
          <w:rFonts w:ascii="宋体" w:eastAsia="宋体" w:hAnsi="宋体" w:cs="宋体" w:hint="eastAsia"/>
          <w:sz w:val="28"/>
          <w:szCs w:val="28"/>
        </w:rPr>
        <w:t>仍然</w:t>
      </w:r>
      <w:r>
        <w:rPr>
          <w:rFonts w:ascii="宋体" w:eastAsia="宋体" w:hAnsi="宋体" w:cs="宋体" w:hint="eastAsia"/>
          <w:sz w:val="28"/>
          <w:szCs w:val="28"/>
        </w:rPr>
        <w:t>坚持在</w:t>
      </w:r>
      <w:r>
        <w:rPr>
          <w:rFonts w:ascii="宋体" w:eastAsia="宋体" w:hAnsi="宋体" w:cs="宋体" w:hint="eastAsia"/>
          <w:sz w:val="28"/>
          <w:szCs w:val="28"/>
        </w:rPr>
        <w:t>教学</w:t>
      </w:r>
      <w:r>
        <w:rPr>
          <w:rFonts w:ascii="宋体" w:eastAsia="宋体" w:hAnsi="宋体" w:cs="宋体" w:hint="eastAsia"/>
          <w:sz w:val="28"/>
          <w:szCs w:val="28"/>
        </w:rPr>
        <w:t>一线，感受时代的脉搏和学生的需求，开展一系列</w:t>
      </w:r>
      <w:r>
        <w:rPr>
          <w:rFonts w:ascii="宋体" w:eastAsia="宋体" w:hAnsi="宋体" w:cs="宋体" w:hint="eastAsia"/>
          <w:sz w:val="28"/>
          <w:szCs w:val="28"/>
        </w:rPr>
        <w:t>学科</w:t>
      </w:r>
      <w:r>
        <w:rPr>
          <w:rFonts w:ascii="宋体" w:eastAsia="宋体" w:hAnsi="宋体" w:cs="宋体" w:hint="eastAsia"/>
          <w:sz w:val="28"/>
          <w:szCs w:val="28"/>
        </w:rPr>
        <w:t>课题研究和教学实践，形成了“活动体验、以情育人”的教学特色。在二期课改和部编教材推广之际，积极参与引领学科</w:t>
      </w:r>
      <w:bookmarkStart w:id="0" w:name="_GoBack"/>
      <w:bookmarkEnd w:id="0"/>
      <w:r>
        <w:rPr>
          <w:rFonts w:ascii="宋体" w:eastAsia="宋体" w:hAnsi="宋体" w:cs="宋体" w:hint="eastAsia"/>
          <w:sz w:val="28"/>
          <w:szCs w:val="28"/>
        </w:rPr>
        <w:t>发展的改革研究，分别</w:t>
      </w:r>
      <w:r>
        <w:rPr>
          <w:rFonts w:ascii="宋体" w:eastAsia="宋体" w:hAnsi="宋体" w:cs="宋体" w:hint="eastAsia"/>
          <w:sz w:val="28"/>
          <w:szCs w:val="28"/>
        </w:rPr>
        <w:t>参与</w:t>
      </w:r>
      <w:r>
        <w:rPr>
          <w:rFonts w:ascii="宋体" w:eastAsia="宋体" w:hAnsi="宋体" w:cs="宋体" w:hint="eastAsia"/>
          <w:sz w:val="28"/>
          <w:szCs w:val="28"/>
        </w:rPr>
        <w:t>了学科教学指导意见、学科教学基本要求、教材练习部分的研究和编写工作，从</w:t>
      </w:r>
      <w:r>
        <w:rPr>
          <w:rFonts w:ascii="宋体" w:eastAsia="宋体" w:hAnsi="宋体" w:cs="宋体" w:hint="eastAsia"/>
          <w:sz w:val="28"/>
          <w:szCs w:val="28"/>
        </w:rPr>
        <w:t>2003</w:t>
      </w:r>
      <w:r>
        <w:rPr>
          <w:rFonts w:ascii="宋体" w:eastAsia="宋体" w:hAnsi="宋体" w:cs="宋体" w:hint="eastAsia"/>
          <w:sz w:val="28"/>
          <w:szCs w:val="28"/>
        </w:rPr>
        <w:t>年开始，先后参与了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余次的市初中和高中学业水平考的命题工作，为全市学科教学改革尽自己的一份力量。</w:t>
      </w:r>
    </w:p>
    <w:p w:rsidR="00B03E12" w:rsidRDefault="00B255E3">
      <w:pPr>
        <w:spacing w:line="6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她</w:t>
      </w:r>
      <w:r>
        <w:rPr>
          <w:rFonts w:ascii="宋体" w:eastAsia="宋体" w:hAnsi="宋体" w:cs="宋体" w:hint="eastAsia"/>
          <w:sz w:val="28"/>
          <w:szCs w:val="28"/>
        </w:rPr>
        <w:t>在自身专业发展的同时，利用长期担任教研员的身份，为青年教师的成长铺路搭桥，不断创新教研模式，先后培养了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余位青年教师成为学科带头人、示范教师等。</w:t>
      </w:r>
    </w:p>
    <w:p w:rsidR="00B03E12" w:rsidRDefault="00B255E3">
      <w:pPr>
        <w:spacing w:line="6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她</w:t>
      </w:r>
      <w:r>
        <w:rPr>
          <w:rFonts w:ascii="宋体" w:eastAsia="宋体" w:hAnsi="宋体" w:cs="宋体" w:hint="eastAsia"/>
          <w:sz w:val="28"/>
          <w:szCs w:val="28"/>
        </w:rPr>
        <w:t>踏实勤奋的工作</w:t>
      </w:r>
      <w:r>
        <w:rPr>
          <w:rFonts w:ascii="宋体" w:eastAsia="宋体" w:hAnsi="宋体" w:cs="宋体" w:hint="eastAsia"/>
          <w:sz w:val="28"/>
          <w:szCs w:val="28"/>
        </w:rPr>
        <w:t>和扎实的专业能力</w:t>
      </w:r>
      <w:r>
        <w:rPr>
          <w:rFonts w:ascii="宋体" w:eastAsia="宋体" w:hAnsi="宋体" w:cs="宋体" w:hint="eastAsia"/>
          <w:sz w:val="28"/>
          <w:szCs w:val="28"/>
        </w:rPr>
        <w:t>让她赢得了学生和教师的尊重。</w:t>
      </w:r>
    </w:p>
    <w:p w:rsidR="00B03E12" w:rsidRDefault="00B03E12">
      <w:p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</w:p>
    <w:sectPr w:rsidR="00B03E12" w:rsidSect="00B03E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F860C41"/>
    <w:rsid w:val="003933BA"/>
    <w:rsid w:val="00632D7F"/>
    <w:rsid w:val="00B03E12"/>
    <w:rsid w:val="00B255E3"/>
    <w:rsid w:val="00B705A3"/>
    <w:rsid w:val="2F3E3574"/>
    <w:rsid w:val="3C16443C"/>
    <w:rsid w:val="3E5E5DDE"/>
    <w:rsid w:val="4F860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E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徐建英</dc:creator>
  <cp:lastModifiedBy>Administrator</cp:lastModifiedBy>
  <cp:revision>4</cp:revision>
  <dcterms:created xsi:type="dcterms:W3CDTF">2020-06-30T12:36:00Z</dcterms:created>
  <dcterms:modified xsi:type="dcterms:W3CDTF">2020-07-08T10:07:00Z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