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年青浦区体育局关于拟授予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eastAsia="zh-CN"/>
        </w:rPr>
        <w:t>国家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级运动员称号的名单</w:t>
      </w:r>
    </w:p>
    <w:p>
      <w:pPr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                  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2"/>
        </w:rPr>
        <w:t xml:space="preserve">                                            </w:t>
      </w:r>
    </w:p>
    <w:tbl>
      <w:tblPr>
        <w:tblStyle w:val="2"/>
        <w:tblpPr w:leftFromText="180" w:rightFromText="180" w:vertAnchor="text" w:horzAnchor="page" w:tblpX="824" w:tblpY="681"/>
        <w:tblOverlap w:val="never"/>
        <w:tblW w:w="146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911"/>
        <w:gridCol w:w="874"/>
        <w:gridCol w:w="975"/>
        <w:gridCol w:w="692"/>
        <w:gridCol w:w="1393"/>
        <w:gridCol w:w="1391"/>
        <w:gridCol w:w="3049"/>
        <w:gridCol w:w="1550"/>
        <w:gridCol w:w="1637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序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年月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大项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32"/>
              </w:rPr>
              <w:t>小项组别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比赛成绩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比赛名称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比赛时间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比赛地点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张益闻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2011.7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国际象棋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U14男子个人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第三名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2024年上海市国际象棋少年个人冠军赛（U16、U14、U12、U10组)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2024.4.20-21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上海市江宁学校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上海市青浦区棋类协会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江新哲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2011.12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国际象棋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U14男子团体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第三名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2024年上海市国际象棋少年团体冠军赛（U16、U14、U12、U10组)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2024.4.13-14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徐汇中学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上海市青浦区棋类协会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李 泽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2011.12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国际象棋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U14男子团体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第三名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2024年上海市国际象棋少年团体冠军赛（U16、U14、U12、U10组)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2024.4.13-14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徐汇中学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上海市青浦区棋类协会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陆煦芃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2011.6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国际象棋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U14男子团体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第三名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2024年上海市国际象棋少年团体冠军赛（U16、U14、U12、U10组)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2024.4.13-14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徐汇中学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上海市青浦区棋类协会</w:t>
            </w:r>
          </w:p>
        </w:tc>
      </w:tr>
    </w:tbl>
    <w:p>
      <w:pPr>
        <w:jc w:val="both"/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jc w:val="both"/>
        <w:rPr>
          <w:rFonts w:cs="宋体" w:asciiTheme="minorEastAsia" w:hAnsiTheme="minorEastAsia"/>
          <w:color w:val="000000"/>
          <w:kern w:val="0"/>
          <w:sz w:val="22"/>
        </w:rPr>
      </w:pPr>
    </w:p>
    <w:p/>
    <w:sectPr>
      <w:pgSz w:w="16838" w:h="11906" w:orient="landscape"/>
      <w:pgMar w:top="124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GRhMGVmNDVhZDY5NTYwN2Q0NzA1NTk4MjA0Y2IifQ=="/>
  </w:docVars>
  <w:rsids>
    <w:rsidRoot w:val="011B7DB2"/>
    <w:rsid w:val="011B7DB2"/>
    <w:rsid w:val="50A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2024-07-19T03:02:00Z</dcterms:created>
  <dc:creator>蔡丽萍</dc:creator>
  <cp:lastModifiedBy>蔡丽萍</cp:lastModifiedBy>
  <dcterms:modified xsi:type="dcterms:W3CDTF">2024-07-19T03:02:25Z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22B34B2157604A20AE91F0E303F60033_11</vt:lpwstr>
  </property>
</Properties>
</file>